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8F" w:rsidRPr="00230A78" w:rsidRDefault="0027668F" w:rsidP="0027668F">
      <w:pPr>
        <w:spacing w:after="0"/>
        <w:jc w:val="center"/>
        <w:rPr>
          <w:rFonts w:ascii="Times New Roman" w:hAnsi="Times New Roman" w:cs="Times New Roman"/>
          <w:b/>
          <w:sz w:val="32"/>
          <w:szCs w:val="32"/>
        </w:rPr>
      </w:pPr>
      <w:r w:rsidRPr="00230A78">
        <w:rPr>
          <w:rFonts w:ascii="Times New Roman" w:hAnsi="Times New Roman" w:cs="Times New Roman"/>
          <w:b/>
          <w:sz w:val="32"/>
          <w:szCs w:val="32"/>
        </w:rPr>
        <w:t xml:space="preserve">Matteson </w:t>
      </w:r>
      <w:r>
        <w:rPr>
          <w:rFonts w:ascii="Times New Roman" w:hAnsi="Times New Roman" w:cs="Times New Roman"/>
          <w:b/>
          <w:sz w:val="32"/>
          <w:szCs w:val="32"/>
        </w:rPr>
        <w:t xml:space="preserve">Area </w:t>
      </w:r>
      <w:r w:rsidRPr="00230A78">
        <w:rPr>
          <w:rFonts w:ascii="Times New Roman" w:hAnsi="Times New Roman" w:cs="Times New Roman"/>
          <w:b/>
          <w:sz w:val="32"/>
          <w:szCs w:val="32"/>
        </w:rPr>
        <w:t>Public Library</w:t>
      </w:r>
      <w:r>
        <w:rPr>
          <w:rFonts w:ascii="Times New Roman" w:hAnsi="Times New Roman" w:cs="Times New Roman"/>
          <w:b/>
          <w:sz w:val="32"/>
          <w:szCs w:val="32"/>
        </w:rPr>
        <w:t xml:space="preserve"> District</w:t>
      </w:r>
    </w:p>
    <w:p w:rsidR="008572C8" w:rsidRDefault="008572C8" w:rsidP="00D604B2">
      <w:pPr>
        <w:tabs>
          <w:tab w:val="left" w:pos="1596"/>
          <w:tab w:val="center" w:pos="4680"/>
        </w:tabs>
        <w:spacing w:after="0"/>
        <w:jc w:val="center"/>
        <w:rPr>
          <w:rFonts w:ascii="Times New Roman" w:hAnsi="Times New Roman" w:cs="Times New Roman"/>
          <w:b/>
          <w:sz w:val="32"/>
          <w:szCs w:val="32"/>
        </w:rPr>
      </w:pPr>
      <w:r>
        <w:rPr>
          <w:rFonts w:ascii="Times New Roman" w:hAnsi="Times New Roman" w:cs="Times New Roman"/>
          <w:b/>
          <w:sz w:val="32"/>
          <w:szCs w:val="32"/>
        </w:rPr>
        <w:t>Board of Trustees</w:t>
      </w:r>
    </w:p>
    <w:p w:rsidR="00F362E9" w:rsidRDefault="00F362E9" w:rsidP="0027668F">
      <w:pPr>
        <w:spacing w:after="0"/>
        <w:jc w:val="center"/>
        <w:rPr>
          <w:rFonts w:ascii="Times New Roman" w:hAnsi="Times New Roman" w:cs="Times New Roman"/>
          <w:b/>
          <w:sz w:val="32"/>
          <w:szCs w:val="32"/>
        </w:rPr>
      </w:pPr>
      <w:r>
        <w:rPr>
          <w:rFonts w:ascii="Times New Roman" w:hAnsi="Times New Roman" w:cs="Times New Roman"/>
          <w:b/>
          <w:sz w:val="32"/>
          <w:szCs w:val="32"/>
        </w:rPr>
        <w:t>Meeting Minutes</w:t>
      </w:r>
    </w:p>
    <w:p w:rsidR="0027668F" w:rsidRDefault="006F234E" w:rsidP="0027668F">
      <w:pPr>
        <w:spacing w:after="0"/>
        <w:jc w:val="center"/>
        <w:rPr>
          <w:rFonts w:ascii="Times New Roman" w:hAnsi="Times New Roman" w:cs="Times New Roman"/>
          <w:b/>
          <w:sz w:val="32"/>
          <w:szCs w:val="32"/>
        </w:rPr>
      </w:pPr>
      <w:r>
        <w:rPr>
          <w:rFonts w:ascii="Times New Roman" w:hAnsi="Times New Roman" w:cs="Times New Roman"/>
          <w:b/>
          <w:sz w:val="32"/>
          <w:szCs w:val="32"/>
        </w:rPr>
        <w:t>March 14, 2023</w:t>
      </w:r>
    </w:p>
    <w:p w:rsidR="00025F67" w:rsidRPr="00590829" w:rsidRDefault="00CB4F83" w:rsidP="00590829">
      <w:pPr>
        <w:spacing w:after="0"/>
        <w:jc w:val="center"/>
        <w:rPr>
          <w:rFonts w:ascii="Times New Roman" w:hAnsi="Times New Roman" w:cs="Times New Roman"/>
          <w:b/>
          <w:sz w:val="32"/>
          <w:szCs w:val="32"/>
        </w:rPr>
      </w:pPr>
      <w:r>
        <w:rPr>
          <w:rFonts w:ascii="Times New Roman" w:hAnsi="Times New Roman" w:cs="Times New Roman"/>
          <w:b/>
          <w:sz w:val="32"/>
          <w:szCs w:val="32"/>
        </w:rPr>
        <w:t>7:00 pm</w:t>
      </w:r>
    </w:p>
    <w:p w:rsidR="005414DD" w:rsidRPr="000778E9" w:rsidRDefault="005414DD" w:rsidP="0027668F">
      <w:pPr>
        <w:spacing w:after="0"/>
        <w:rPr>
          <w:rFonts w:ascii="Times New Roman" w:hAnsi="Times New Roman" w:cs="Times New Roman"/>
          <w:sz w:val="24"/>
          <w:szCs w:val="24"/>
        </w:rPr>
      </w:pPr>
    </w:p>
    <w:p w:rsidR="00EB571A" w:rsidRPr="0054398B" w:rsidRDefault="0027668F" w:rsidP="0054398B">
      <w:pPr>
        <w:spacing w:after="0"/>
        <w:rPr>
          <w:rFonts w:ascii="Times New Roman" w:hAnsi="Times New Roman" w:cs="Times New Roman"/>
          <w:sz w:val="24"/>
          <w:szCs w:val="24"/>
          <w:u w:val="single"/>
        </w:rPr>
      </w:pPr>
      <w:r w:rsidRPr="0054398B">
        <w:rPr>
          <w:rFonts w:ascii="Times New Roman" w:hAnsi="Times New Roman" w:cs="Times New Roman"/>
          <w:sz w:val="24"/>
          <w:szCs w:val="24"/>
          <w:u w:val="single"/>
        </w:rPr>
        <w:t>Call to Order</w:t>
      </w:r>
      <w:r w:rsidR="001C3461" w:rsidRPr="0054398B">
        <w:rPr>
          <w:rFonts w:ascii="Times New Roman" w:hAnsi="Times New Roman" w:cs="Times New Roman"/>
          <w:sz w:val="24"/>
          <w:szCs w:val="24"/>
          <w:u w:val="single"/>
        </w:rPr>
        <w:t xml:space="preserve">  </w:t>
      </w:r>
    </w:p>
    <w:p w:rsidR="006F234E" w:rsidRPr="006F234E" w:rsidRDefault="006F234E" w:rsidP="00EB571A">
      <w:pPr>
        <w:pStyle w:val="ListParagraph"/>
        <w:numPr>
          <w:ilvl w:val="0"/>
          <w:numId w:val="4"/>
        </w:numPr>
        <w:spacing w:after="0"/>
        <w:rPr>
          <w:rFonts w:ascii="Times New Roman" w:hAnsi="Times New Roman" w:cs="Times New Roman"/>
          <w:b/>
          <w:sz w:val="24"/>
          <w:szCs w:val="24"/>
        </w:rPr>
      </w:pPr>
      <w:r w:rsidRPr="006F234E">
        <w:rPr>
          <w:rFonts w:ascii="Times New Roman" w:hAnsi="Times New Roman" w:cs="Times New Roman"/>
          <w:b/>
          <w:sz w:val="24"/>
          <w:szCs w:val="24"/>
        </w:rPr>
        <w:t>Our Mission</w:t>
      </w:r>
      <w:r>
        <w:rPr>
          <w:rFonts w:ascii="Times New Roman" w:hAnsi="Times New Roman" w:cs="Times New Roman"/>
          <w:sz w:val="24"/>
          <w:szCs w:val="24"/>
        </w:rPr>
        <w:t xml:space="preserve">:  The library </w:t>
      </w:r>
      <w:r w:rsidRPr="006F234E">
        <w:rPr>
          <w:rFonts w:ascii="Times New Roman" w:hAnsi="Times New Roman" w:cs="Times New Roman"/>
          <w:b/>
          <w:sz w:val="24"/>
          <w:szCs w:val="24"/>
        </w:rPr>
        <w:t>enables</w:t>
      </w:r>
      <w:r>
        <w:rPr>
          <w:rFonts w:ascii="Times New Roman" w:hAnsi="Times New Roman" w:cs="Times New Roman"/>
          <w:sz w:val="24"/>
          <w:szCs w:val="24"/>
        </w:rPr>
        <w:t xml:space="preserve"> discovery, </w:t>
      </w:r>
      <w:r w:rsidRPr="006F234E">
        <w:rPr>
          <w:rFonts w:ascii="Times New Roman" w:hAnsi="Times New Roman" w:cs="Times New Roman"/>
          <w:b/>
          <w:sz w:val="24"/>
          <w:szCs w:val="24"/>
        </w:rPr>
        <w:t>engages</w:t>
      </w:r>
      <w:r>
        <w:rPr>
          <w:rFonts w:ascii="Times New Roman" w:hAnsi="Times New Roman" w:cs="Times New Roman"/>
          <w:sz w:val="24"/>
          <w:szCs w:val="24"/>
        </w:rPr>
        <w:t xml:space="preserve"> imagination, </w:t>
      </w:r>
      <w:r w:rsidRPr="006F234E">
        <w:rPr>
          <w:rFonts w:ascii="Times New Roman" w:hAnsi="Times New Roman" w:cs="Times New Roman"/>
          <w:b/>
          <w:sz w:val="24"/>
          <w:szCs w:val="24"/>
        </w:rPr>
        <w:t>inspires</w:t>
      </w:r>
      <w:r>
        <w:rPr>
          <w:rFonts w:ascii="Times New Roman" w:hAnsi="Times New Roman" w:cs="Times New Roman"/>
          <w:sz w:val="24"/>
          <w:szCs w:val="24"/>
        </w:rPr>
        <w:t xml:space="preserve"> innovation, and </w:t>
      </w:r>
      <w:r w:rsidRPr="006F234E">
        <w:rPr>
          <w:rFonts w:ascii="Times New Roman" w:hAnsi="Times New Roman" w:cs="Times New Roman"/>
          <w:b/>
          <w:sz w:val="24"/>
          <w:szCs w:val="24"/>
        </w:rPr>
        <w:t>connects</w:t>
      </w:r>
      <w:r>
        <w:rPr>
          <w:rFonts w:ascii="Times New Roman" w:hAnsi="Times New Roman" w:cs="Times New Roman"/>
          <w:sz w:val="24"/>
          <w:szCs w:val="24"/>
        </w:rPr>
        <w:t xml:space="preserve"> with our community.  </w:t>
      </w:r>
      <w:proofErr w:type="spellStart"/>
      <w:proofErr w:type="gramStart"/>
      <w:r w:rsidRPr="006F234E">
        <w:rPr>
          <w:rFonts w:ascii="Times New Roman" w:hAnsi="Times New Roman" w:cs="Times New Roman"/>
          <w:b/>
          <w:sz w:val="24"/>
          <w:szCs w:val="24"/>
        </w:rPr>
        <w:t>Theme:Visioning</w:t>
      </w:r>
      <w:proofErr w:type="spellEnd"/>
      <w:proofErr w:type="gramEnd"/>
      <w:r w:rsidRPr="006F234E">
        <w:rPr>
          <w:rFonts w:ascii="Times New Roman" w:hAnsi="Times New Roman" w:cs="Times New Roman"/>
          <w:b/>
          <w:sz w:val="24"/>
          <w:szCs w:val="24"/>
        </w:rPr>
        <w:t xml:space="preserve"> as a Board the Library of the Future.</w:t>
      </w:r>
    </w:p>
    <w:p w:rsidR="006F234E" w:rsidRDefault="006F234E" w:rsidP="006F234E">
      <w:pPr>
        <w:pStyle w:val="ListParagraph"/>
        <w:spacing w:after="0"/>
        <w:ind w:left="1170"/>
        <w:rPr>
          <w:rFonts w:ascii="Times New Roman" w:hAnsi="Times New Roman" w:cs="Times New Roman"/>
          <w:sz w:val="24"/>
          <w:szCs w:val="24"/>
        </w:rPr>
      </w:pPr>
    </w:p>
    <w:p w:rsidR="0027668F" w:rsidRPr="00A84BCA" w:rsidRDefault="002C4ED1" w:rsidP="00EB571A">
      <w:pPr>
        <w:pStyle w:val="ListParagraph"/>
        <w:numPr>
          <w:ilvl w:val="0"/>
          <w:numId w:val="4"/>
        </w:numPr>
        <w:spacing w:after="0"/>
        <w:rPr>
          <w:rFonts w:ascii="Times New Roman" w:hAnsi="Times New Roman" w:cs="Times New Roman"/>
          <w:sz w:val="24"/>
          <w:szCs w:val="24"/>
        </w:rPr>
      </w:pPr>
      <w:r w:rsidRPr="00A84BCA">
        <w:rPr>
          <w:rFonts w:ascii="Times New Roman" w:hAnsi="Times New Roman" w:cs="Times New Roman"/>
          <w:sz w:val="24"/>
          <w:szCs w:val="24"/>
        </w:rPr>
        <w:t>President</w:t>
      </w:r>
      <w:r w:rsidR="00D604B2" w:rsidRPr="00A84BCA">
        <w:rPr>
          <w:rFonts w:ascii="Times New Roman" w:hAnsi="Times New Roman" w:cs="Times New Roman"/>
          <w:sz w:val="24"/>
          <w:szCs w:val="24"/>
        </w:rPr>
        <w:t xml:space="preserve"> Hunigan called the </w:t>
      </w:r>
      <w:r w:rsidR="00ED1914">
        <w:rPr>
          <w:rFonts w:ascii="Times New Roman" w:hAnsi="Times New Roman" w:cs="Times New Roman"/>
          <w:sz w:val="24"/>
          <w:szCs w:val="24"/>
        </w:rPr>
        <w:t xml:space="preserve">meeting to order at </w:t>
      </w:r>
      <w:r w:rsidR="0083153B">
        <w:rPr>
          <w:rFonts w:ascii="Times New Roman" w:hAnsi="Times New Roman" w:cs="Times New Roman"/>
          <w:sz w:val="24"/>
          <w:szCs w:val="24"/>
        </w:rPr>
        <w:t>7:00</w:t>
      </w:r>
      <w:r w:rsidR="00ED1914">
        <w:rPr>
          <w:rFonts w:ascii="Times New Roman" w:hAnsi="Times New Roman" w:cs="Times New Roman"/>
          <w:sz w:val="24"/>
          <w:szCs w:val="24"/>
        </w:rPr>
        <w:t xml:space="preserve"> pm</w:t>
      </w:r>
      <w:r w:rsidR="002E2A48">
        <w:rPr>
          <w:rFonts w:ascii="Times New Roman" w:hAnsi="Times New Roman" w:cs="Times New Roman"/>
          <w:sz w:val="24"/>
          <w:szCs w:val="24"/>
        </w:rPr>
        <w:t>.</w:t>
      </w:r>
    </w:p>
    <w:p w:rsidR="0027668F" w:rsidRPr="00A84BCA" w:rsidRDefault="0027668F" w:rsidP="0027668F">
      <w:pPr>
        <w:spacing w:after="0"/>
        <w:rPr>
          <w:rFonts w:ascii="Times New Roman" w:hAnsi="Times New Roman" w:cs="Times New Roman"/>
          <w:sz w:val="24"/>
          <w:szCs w:val="24"/>
        </w:rPr>
      </w:pPr>
    </w:p>
    <w:p w:rsidR="00EB571A" w:rsidRPr="00723F47" w:rsidRDefault="00867691" w:rsidP="00EB571A">
      <w:pPr>
        <w:pStyle w:val="ListParagraph"/>
        <w:numPr>
          <w:ilvl w:val="0"/>
          <w:numId w:val="1"/>
        </w:numPr>
        <w:spacing w:after="0"/>
        <w:rPr>
          <w:rFonts w:ascii="Times New Roman" w:hAnsi="Times New Roman" w:cs="Times New Roman"/>
          <w:sz w:val="24"/>
          <w:szCs w:val="24"/>
          <w:u w:val="single"/>
        </w:rPr>
      </w:pPr>
      <w:r w:rsidRPr="00723F47">
        <w:rPr>
          <w:rFonts w:ascii="Times New Roman" w:hAnsi="Times New Roman" w:cs="Times New Roman"/>
          <w:sz w:val="24"/>
          <w:szCs w:val="24"/>
          <w:u w:val="single"/>
        </w:rPr>
        <w:t>Roll Call</w:t>
      </w:r>
      <w:r w:rsidR="001C3461" w:rsidRPr="00723F47">
        <w:rPr>
          <w:rFonts w:ascii="Times New Roman" w:hAnsi="Times New Roman" w:cs="Times New Roman"/>
          <w:sz w:val="24"/>
          <w:szCs w:val="24"/>
          <w:u w:val="single"/>
        </w:rPr>
        <w:t xml:space="preserve"> </w:t>
      </w:r>
    </w:p>
    <w:p w:rsidR="0027668F" w:rsidRPr="00A84BCA" w:rsidRDefault="00EB571A" w:rsidP="00B747D7">
      <w:pPr>
        <w:pStyle w:val="ListParagraph"/>
        <w:numPr>
          <w:ilvl w:val="0"/>
          <w:numId w:val="4"/>
        </w:numPr>
        <w:spacing w:after="0"/>
        <w:rPr>
          <w:rFonts w:ascii="Times New Roman" w:hAnsi="Times New Roman" w:cs="Times New Roman"/>
          <w:sz w:val="24"/>
          <w:szCs w:val="24"/>
        </w:rPr>
      </w:pPr>
      <w:r w:rsidRPr="00A84BCA">
        <w:rPr>
          <w:rFonts w:ascii="Times New Roman" w:hAnsi="Times New Roman" w:cs="Times New Roman"/>
          <w:sz w:val="24"/>
          <w:szCs w:val="24"/>
        </w:rPr>
        <w:t xml:space="preserve">Present were Trustees </w:t>
      </w:r>
      <w:r w:rsidR="006700F5" w:rsidRPr="00A84BCA">
        <w:rPr>
          <w:rFonts w:ascii="Times New Roman" w:hAnsi="Times New Roman" w:cs="Times New Roman"/>
          <w:sz w:val="24"/>
          <w:szCs w:val="24"/>
        </w:rPr>
        <w:t xml:space="preserve">Howard Hunigan, Harold Gillis, </w:t>
      </w:r>
      <w:r w:rsidR="00DF6542">
        <w:rPr>
          <w:rFonts w:ascii="Times New Roman" w:hAnsi="Times New Roman" w:cs="Times New Roman"/>
          <w:sz w:val="24"/>
          <w:szCs w:val="24"/>
        </w:rPr>
        <w:t xml:space="preserve">Beverly Coleman, Jonathan Currin, </w:t>
      </w:r>
      <w:r w:rsidR="004408F0">
        <w:rPr>
          <w:rFonts w:ascii="Times New Roman" w:hAnsi="Times New Roman" w:cs="Times New Roman"/>
          <w:sz w:val="24"/>
          <w:szCs w:val="24"/>
        </w:rPr>
        <w:t>and Donna Brumfield</w:t>
      </w:r>
      <w:r w:rsidR="006700F5" w:rsidRPr="00A84BCA">
        <w:rPr>
          <w:rFonts w:ascii="Times New Roman" w:hAnsi="Times New Roman" w:cs="Times New Roman"/>
          <w:sz w:val="24"/>
          <w:szCs w:val="24"/>
        </w:rPr>
        <w:t>.  Also present were</w:t>
      </w:r>
      <w:r w:rsidR="002C4ED1" w:rsidRPr="00A84BCA">
        <w:rPr>
          <w:rFonts w:ascii="Times New Roman" w:hAnsi="Times New Roman" w:cs="Times New Roman"/>
          <w:sz w:val="24"/>
          <w:szCs w:val="24"/>
        </w:rPr>
        <w:t xml:space="preserve"> </w:t>
      </w:r>
      <w:r w:rsidRPr="00A84BCA">
        <w:rPr>
          <w:rFonts w:ascii="Times New Roman" w:hAnsi="Times New Roman" w:cs="Times New Roman"/>
          <w:sz w:val="24"/>
          <w:szCs w:val="24"/>
        </w:rPr>
        <w:t xml:space="preserve">Director </w:t>
      </w:r>
      <w:r w:rsidR="00ED1914">
        <w:rPr>
          <w:rFonts w:ascii="Times New Roman" w:hAnsi="Times New Roman" w:cs="Times New Roman"/>
          <w:sz w:val="24"/>
          <w:szCs w:val="24"/>
        </w:rPr>
        <w:t>Nikeda Webb</w:t>
      </w:r>
      <w:r w:rsidR="002C4ED1" w:rsidRPr="00A84BCA">
        <w:rPr>
          <w:rFonts w:ascii="Times New Roman" w:hAnsi="Times New Roman" w:cs="Times New Roman"/>
          <w:sz w:val="24"/>
          <w:szCs w:val="24"/>
        </w:rPr>
        <w:t xml:space="preserve">, Assistant Director </w:t>
      </w:r>
      <w:r w:rsidR="00ED1914">
        <w:rPr>
          <w:rFonts w:ascii="Times New Roman" w:hAnsi="Times New Roman" w:cs="Times New Roman"/>
          <w:sz w:val="24"/>
          <w:szCs w:val="24"/>
        </w:rPr>
        <w:t>Thom Webb</w:t>
      </w:r>
      <w:r w:rsidR="00975E5D">
        <w:rPr>
          <w:rFonts w:ascii="Times New Roman" w:hAnsi="Times New Roman" w:cs="Times New Roman"/>
          <w:sz w:val="24"/>
          <w:szCs w:val="24"/>
        </w:rPr>
        <w:t xml:space="preserve">, </w:t>
      </w:r>
      <w:r w:rsidR="00FC1953">
        <w:rPr>
          <w:rFonts w:ascii="Times New Roman" w:hAnsi="Times New Roman" w:cs="Times New Roman"/>
          <w:sz w:val="24"/>
          <w:szCs w:val="24"/>
        </w:rPr>
        <w:t xml:space="preserve">Andy Murgas Computer Service Manager, </w:t>
      </w:r>
      <w:r w:rsidR="006F234E">
        <w:rPr>
          <w:rFonts w:ascii="Times New Roman" w:hAnsi="Times New Roman" w:cs="Times New Roman"/>
          <w:sz w:val="24"/>
          <w:szCs w:val="24"/>
        </w:rPr>
        <w:t xml:space="preserve">Auditor Brett Moeller from O’Neill &amp; Gaspardo </w:t>
      </w:r>
      <w:r w:rsidR="00975E5D">
        <w:rPr>
          <w:rFonts w:ascii="Times New Roman" w:hAnsi="Times New Roman" w:cs="Times New Roman"/>
          <w:sz w:val="24"/>
          <w:szCs w:val="24"/>
        </w:rPr>
        <w:t xml:space="preserve">and </w:t>
      </w:r>
      <w:r w:rsidR="004D1C87">
        <w:rPr>
          <w:rFonts w:ascii="Times New Roman" w:hAnsi="Times New Roman" w:cs="Times New Roman"/>
          <w:sz w:val="24"/>
          <w:szCs w:val="24"/>
        </w:rPr>
        <w:t>Administrative Assistant Lauretta Benford</w:t>
      </w:r>
      <w:r w:rsidR="00975E5D">
        <w:rPr>
          <w:rFonts w:ascii="Times New Roman" w:hAnsi="Times New Roman" w:cs="Times New Roman"/>
          <w:sz w:val="24"/>
          <w:szCs w:val="24"/>
        </w:rPr>
        <w:t xml:space="preserve">. </w:t>
      </w:r>
      <w:r w:rsidR="006F234E">
        <w:rPr>
          <w:rFonts w:ascii="Times New Roman" w:hAnsi="Times New Roman" w:cs="Times New Roman"/>
          <w:sz w:val="24"/>
          <w:szCs w:val="24"/>
        </w:rPr>
        <w:t>Trustee Temitope Babayode arrived at 7:08.  Trustee Andrea Williams was absent.</w:t>
      </w:r>
      <w:r w:rsidR="00975E5D">
        <w:rPr>
          <w:rFonts w:ascii="Times New Roman" w:hAnsi="Times New Roman" w:cs="Times New Roman"/>
          <w:sz w:val="24"/>
          <w:szCs w:val="24"/>
        </w:rPr>
        <w:t xml:space="preserve"> </w:t>
      </w:r>
      <w:r w:rsidR="00025F67">
        <w:rPr>
          <w:rFonts w:ascii="Times New Roman" w:hAnsi="Times New Roman" w:cs="Times New Roman"/>
          <w:sz w:val="24"/>
          <w:szCs w:val="24"/>
        </w:rPr>
        <w:t xml:space="preserve">  </w:t>
      </w:r>
      <w:r w:rsidR="00955B7A">
        <w:rPr>
          <w:rFonts w:ascii="Times New Roman" w:hAnsi="Times New Roman" w:cs="Times New Roman"/>
          <w:sz w:val="24"/>
          <w:szCs w:val="24"/>
        </w:rPr>
        <w:t xml:space="preserve">    </w:t>
      </w:r>
    </w:p>
    <w:p w:rsidR="00867691" w:rsidRPr="00A84BCA" w:rsidRDefault="00867691" w:rsidP="00867691">
      <w:pPr>
        <w:pStyle w:val="ListParagraph"/>
        <w:rPr>
          <w:rFonts w:ascii="Times New Roman" w:hAnsi="Times New Roman" w:cs="Times New Roman"/>
          <w:sz w:val="24"/>
          <w:szCs w:val="24"/>
        </w:rPr>
      </w:pPr>
    </w:p>
    <w:p w:rsidR="00CB7133" w:rsidRPr="00A84BCA" w:rsidRDefault="00CB7133" w:rsidP="00B747D7">
      <w:pPr>
        <w:pStyle w:val="ListParagraph"/>
        <w:numPr>
          <w:ilvl w:val="0"/>
          <w:numId w:val="1"/>
        </w:numPr>
        <w:spacing w:after="0"/>
        <w:rPr>
          <w:rFonts w:ascii="Times New Roman" w:hAnsi="Times New Roman" w:cs="Times New Roman"/>
          <w:i/>
          <w:sz w:val="24"/>
          <w:szCs w:val="24"/>
          <w:u w:val="single"/>
        </w:rPr>
      </w:pPr>
      <w:r w:rsidRPr="00A84BCA">
        <w:rPr>
          <w:rFonts w:ascii="Times New Roman" w:hAnsi="Times New Roman" w:cs="Times New Roman"/>
          <w:sz w:val="24"/>
          <w:szCs w:val="24"/>
          <w:u w:val="single"/>
        </w:rPr>
        <w:t>Pledge of Allegiance</w:t>
      </w:r>
    </w:p>
    <w:p w:rsidR="00CB7133" w:rsidRPr="00A84BCA" w:rsidRDefault="00CB7133" w:rsidP="00CB7133">
      <w:pPr>
        <w:pStyle w:val="ListParagraph"/>
        <w:spacing w:after="0"/>
        <w:rPr>
          <w:rFonts w:ascii="Times New Roman" w:hAnsi="Times New Roman" w:cs="Times New Roman"/>
          <w:sz w:val="24"/>
          <w:szCs w:val="24"/>
        </w:rPr>
      </w:pPr>
    </w:p>
    <w:p w:rsidR="00B747D7" w:rsidRPr="00A84BCA" w:rsidRDefault="00B747D7" w:rsidP="00CB7133">
      <w:pPr>
        <w:pStyle w:val="ListParagraph"/>
        <w:numPr>
          <w:ilvl w:val="0"/>
          <w:numId w:val="1"/>
        </w:numPr>
        <w:spacing w:after="0"/>
        <w:rPr>
          <w:rFonts w:ascii="Times New Roman" w:hAnsi="Times New Roman" w:cs="Times New Roman"/>
          <w:i/>
          <w:sz w:val="24"/>
          <w:szCs w:val="24"/>
          <w:u w:val="single"/>
        </w:rPr>
      </w:pPr>
      <w:r w:rsidRPr="00A84BCA">
        <w:rPr>
          <w:rFonts w:ascii="Times New Roman" w:hAnsi="Times New Roman" w:cs="Times New Roman"/>
          <w:sz w:val="24"/>
          <w:szCs w:val="24"/>
          <w:u w:val="single"/>
        </w:rPr>
        <w:t>Opportunity for Public Comment</w:t>
      </w:r>
    </w:p>
    <w:p w:rsidR="00867691" w:rsidRPr="00BE6CF1" w:rsidRDefault="009334D3" w:rsidP="00EB571A">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No public present</w:t>
      </w:r>
      <w:r w:rsidR="00955B7A">
        <w:rPr>
          <w:rFonts w:ascii="Times New Roman" w:hAnsi="Times New Roman" w:cs="Times New Roman"/>
          <w:sz w:val="24"/>
          <w:szCs w:val="24"/>
        </w:rPr>
        <w:t xml:space="preserve">.  </w:t>
      </w:r>
    </w:p>
    <w:p w:rsidR="00BE6CF1" w:rsidRDefault="00BE6CF1" w:rsidP="00BE6CF1">
      <w:pPr>
        <w:pStyle w:val="ListParagraph"/>
        <w:spacing w:after="0"/>
        <w:ind w:left="1170"/>
        <w:rPr>
          <w:rFonts w:ascii="Times New Roman" w:hAnsi="Times New Roman" w:cs="Times New Roman"/>
          <w:sz w:val="24"/>
          <w:szCs w:val="24"/>
        </w:rPr>
      </w:pPr>
    </w:p>
    <w:p w:rsidR="0009532D" w:rsidRPr="0054398B" w:rsidRDefault="0054398B" w:rsidP="00D40A35">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rPr>
        <w:t>I</w:t>
      </w:r>
      <w:r w:rsidR="00BE6CF1">
        <w:rPr>
          <w:rFonts w:ascii="Times New Roman" w:hAnsi="Times New Roman" w:cs="Times New Roman"/>
          <w:sz w:val="24"/>
          <w:szCs w:val="24"/>
        </w:rPr>
        <w:t>V.</w:t>
      </w:r>
      <w:r w:rsidR="00BE6CF1">
        <w:rPr>
          <w:rFonts w:ascii="Times New Roman" w:hAnsi="Times New Roman" w:cs="Times New Roman"/>
          <w:sz w:val="24"/>
          <w:szCs w:val="24"/>
        </w:rPr>
        <w:tab/>
      </w:r>
      <w:r w:rsidR="00437761" w:rsidRPr="0054398B">
        <w:rPr>
          <w:rFonts w:ascii="Times New Roman" w:hAnsi="Times New Roman" w:cs="Times New Roman"/>
          <w:sz w:val="24"/>
          <w:szCs w:val="24"/>
          <w:u w:val="single"/>
        </w:rPr>
        <w:t>Consent Agenda</w:t>
      </w:r>
    </w:p>
    <w:p w:rsidR="0009532D" w:rsidRPr="00A84BCA" w:rsidRDefault="00437761" w:rsidP="0009532D">
      <w:pPr>
        <w:pStyle w:val="ListParagraph"/>
        <w:numPr>
          <w:ilvl w:val="0"/>
          <w:numId w:val="4"/>
        </w:numPr>
        <w:spacing w:after="0" w:line="240" w:lineRule="auto"/>
        <w:rPr>
          <w:rFonts w:ascii="Times New Roman" w:hAnsi="Times New Roman" w:cs="Times New Roman"/>
          <w:sz w:val="24"/>
          <w:szCs w:val="24"/>
        </w:rPr>
      </w:pPr>
      <w:r w:rsidRPr="00A84BCA">
        <w:rPr>
          <w:rFonts w:ascii="Times New Roman" w:hAnsi="Times New Roman" w:cs="Times New Roman"/>
          <w:sz w:val="24"/>
          <w:szCs w:val="24"/>
        </w:rPr>
        <w:t xml:space="preserve">Trustee </w:t>
      </w:r>
      <w:r w:rsidR="00975E5D">
        <w:rPr>
          <w:rFonts w:ascii="Times New Roman" w:hAnsi="Times New Roman" w:cs="Times New Roman"/>
          <w:sz w:val="24"/>
          <w:szCs w:val="24"/>
        </w:rPr>
        <w:t>Hunigan</w:t>
      </w:r>
      <w:r w:rsidRPr="00A84BCA">
        <w:rPr>
          <w:rFonts w:ascii="Times New Roman" w:hAnsi="Times New Roman" w:cs="Times New Roman"/>
          <w:sz w:val="24"/>
          <w:szCs w:val="24"/>
        </w:rPr>
        <w:t xml:space="preserve"> made a motion to approve the </w:t>
      </w:r>
      <w:r w:rsidR="00217F6E" w:rsidRPr="00A84BCA">
        <w:rPr>
          <w:rFonts w:ascii="Times New Roman" w:hAnsi="Times New Roman" w:cs="Times New Roman"/>
          <w:sz w:val="24"/>
          <w:szCs w:val="24"/>
        </w:rPr>
        <w:t xml:space="preserve">consent </w:t>
      </w:r>
      <w:r w:rsidRPr="00A84BCA">
        <w:rPr>
          <w:rFonts w:ascii="Times New Roman" w:hAnsi="Times New Roman" w:cs="Times New Roman"/>
          <w:sz w:val="24"/>
          <w:szCs w:val="24"/>
        </w:rPr>
        <w:t xml:space="preserve">agenda.  Seconded by Trustee </w:t>
      </w:r>
      <w:r w:rsidR="00975E5D">
        <w:rPr>
          <w:rFonts w:ascii="Times New Roman" w:hAnsi="Times New Roman" w:cs="Times New Roman"/>
          <w:sz w:val="24"/>
          <w:szCs w:val="24"/>
        </w:rPr>
        <w:t>Brumfield</w:t>
      </w:r>
      <w:r w:rsidRPr="00A84BCA">
        <w:rPr>
          <w:rFonts w:ascii="Times New Roman" w:hAnsi="Times New Roman" w:cs="Times New Roman"/>
          <w:sz w:val="24"/>
          <w:szCs w:val="24"/>
        </w:rPr>
        <w:t xml:space="preserve">.  Roll call vote.  </w:t>
      </w:r>
    </w:p>
    <w:tbl>
      <w:tblPr>
        <w:tblStyle w:val="TableGrid"/>
        <w:tblW w:w="8730" w:type="dxa"/>
        <w:tblInd w:w="805" w:type="dxa"/>
        <w:tblLook w:val="04A0" w:firstRow="1" w:lastRow="0" w:firstColumn="1" w:lastColumn="0" w:noHBand="0" w:noVBand="1"/>
      </w:tblPr>
      <w:tblGrid>
        <w:gridCol w:w="4477"/>
        <w:gridCol w:w="4253"/>
      </w:tblGrid>
      <w:tr w:rsidR="00437761" w:rsidRPr="00A84BCA" w:rsidTr="00BC0298">
        <w:tc>
          <w:tcPr>
            <w:tcW w:w="4477" w:type="dxa"/>
          </w:tcPr>
          <w:p w:rsidR="00437761" w:rsidRPr="00A84BCA" w:rsidRDefault="00437761" w:rsidP="00437761">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Hunigan-yes</w:t>
            </w:r>
          </w:p>
        </w:tc>
        <w:tc>
          <w:tcPr>
            <w:tcW w:w="4253" w:type="dxa"/>
          </w:tcPr>
          <w:p w:rsidR="00437761" w:rsidRPr="00A84BCA" w:rsidRDefault="00437761" w:rsidP="00437761">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Harold Gillis-yes</w:t>
            </w:r>
          </w:p>
        </w:tc>
      </w:tr>
      <w:tr w:rsidR="007C2365" w:rsidRPr="00A84BCA" w:rsidTr="00BC0298">
        <w:tc>
          <w:tcPr>
            <w:tcW w:w="4477" w:type="dxa"/>
          </w:tcPr>
          <w:p w:rsidR="005250A7" w:rsidRPr="00D40A35" w:rsidRDefault="007C2365" w:rsidP="00D40A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Brumfield-yes</w:t>
            </w:r>
          </w:p>
        </w:tc>
        <w:tc>
          <w:tcPr>
            <w:tcW w:w="4253" w:type="dxa"/>
          </w:tcPr>
          <w:p w:rsidR="00240934" w:rsidRPr="00D40A35" w:rsidRDefault="00BA42A6" w:rsidP="00D40A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w:t>
            </w:r>
            <w:r w:rsidR="007C2365" w:rsidRPr="00A84BCA">
              <w:rPr>
                <w:rFonts w:ascii="Times New Roman" w:hAnsi="Times New Roman" w:cs="Times New Roman"/>
                <w:sz w:val="24"/>
                <w:szCs w:val="24"/>
              </w:rPr>
              <w:t>-yes</w:t>
            </w:r>
          </w:p>
        </w:tc>
      </w:tr>
      <w:tr w:rsidR="00975E5D" w:rsidRPr="00A84BCA" w:rsidTr="00BC0298">
        <w:tc>
          <w:tcPr>
            <w:tcW w:w="4477" w:type="dxa"/>
          </w:tcPr>
          <w:p w:rsidR="00975E5D" w:rsidRDefault="00975E5D" w:rsidP="007C23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w:t>
            </w:r>
            <w:r w:rsidR="00762017">
              <w:rPr>
                <w:rFonts w:ascii="Times New Roman" w:hAnsi="Times New Roman" w:cs="Times New Roman"/>
                <w:sz w:val="24"/>
                <w:szCs w:val="24"/>
              </w:rPr>
              <w:t xml:space="preserve"> - yes</w:t>
            </w:r>
          </w:p>
        </w:tc>
        <w:tc>
          <w:tcPr>
            <w:tcW w:w="4253" w:type="dxa"/>
          </w:tcPr>
          <w:p w:rsidR="00975E5D" w:rsidRDefault="00975E5D" w:rsidP="00975E5D">
            <w:pPr>
              <w:pStyle w:val="ListParagraph"/>
              <w:rPr>
                <w:rFonts w:ascii="Times New Roman" w:hAnsi="Times New Roman" w:cs="Times New Roman"/>
                <w:sz w:val="24"/>
                <w:szCs w:val="24"/>
              </w:rPr>
            </w:pPr>
          </w:p>
        </w:tc>
      </w:tr>
    </w:tbl>
    <w:p w:rsidR="00437761" w:rsidRPr="00C3230D" w:rsidRDefault="00437761" w:rsidP="0054398B">
      <w:pPr>
        <w:spacing w:after="0" w:line="240" w:lineRule="auto"/>
        <w:ind w:firstLine="720"/>
        <w:rPr>
          <w:rFonts w:ascii="Times New Roman" w:hAnsi="Times New Roman" w:cs="Times New Roman"/>
          <w:sz w:val="24"/>
          <w:szCs w:val="24"/>
        </w:rPr>
      </w:pPr>
      <w:r w:rsidRPr="00A84BCA">
        <w:rPr>
          <w:rFonts w:ascii="Times New Roman" w:hAnsi="Times New Roman" w:cs="Times New Roman"/>
          <w:sz w:val="24"/>
          <w:szCs w:val="24"/>
        </w:rPr>
        <w:t>Motion carried.</w:t>
      </w:r>
    </w:p>
    <w:p w:rsidR="00A84BCA" w:rsidRDefault="00A84BCA" w:rsidP="00A84BCA">
      <w:pPr>
        <w:pStyle w:val="ListParagraph"/>
        <w:spacing w:after="0" w:line="240" w:lineRule="auto"/>
        <w:ind w:left="1170"/>
        <w:rPr>
          <w:rFonts w:ascii="Times New Roman" w:hAnsi="Times New Roman" w:cs="Times New Roman"/>
          <w:sz w:val="24"/>
          <w:szCs w:val="24"/>
        </w:rPr>
      </w:pPr>
    </w:p>
    <w:p w:rsidR="00FD71E7" w:rsidRPr="00A84BCA" w:rsidRDefault="00D40A35" w:rsidP="0054398B">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V</w:t>
      </w:r>
      <w:r w:rsidR="0054398B" w:rsidRPr="0054398B">
        <w:rPr>
          <w:rFonts w:ascii="Times New Roman" w:hAnsi="Times New Roman" w:cs="Times New Roman"/>
          <w:sz w:val="24"/>
          <w:szCs w:val="24"/>
        </w:rPr>
        <w:t>.</w:t>
      </w:r>
      <w:r w:rsidR="0054398B" w:rsidRPr="0054398B">
        <w:rPr>
          <w:rFonts w:ascii="Times New Roman" w:hAnsi="Times New Roman" w:cs="Times New Roman"/>
          <w:sz w:val="24"/>
          <w:szCs w:val="24"/>
        </w:rPr>
        <w:tab/>
      </w:r>
      <w:r w:rsidR="00217F6E" w:rsidRPr="00A84BCA">
        <w:rPr>
          <w:rFonts w:ascii="Times New Roman" w:hAnsi="Times New Roman" w:cs="Times New Roman"/>
          <w:sz w:val="24"/>
          <w:szCs w:val="24"/>
          <w:u w:val="single"/>
        </w:rPr>
        <w:t xml:space="preserve">Consideration of Financial Reports and </w:t>
      </w:r>
      <w:r w:rsidR="00FD71E7" w:rsidRPr="00A84BCA">
        <w:rPr>
          <w:rFonts w:ascii="Times New Roman" w:hAnsi="Times New Roman" w:cs="Times New Roman"/>
          <w:sz w:val="24"/>
          <w:szCs w:val="24"/>
          <w:u w:val="single"/>
        </w:rPr>
        <w:t>Related Financial Concerns</w:t>
      </w:r>
    </w:p>
    <w:p w:rsidR="00AC3D23" w:rsidRPr="007475BE" w:rsidRDefault="00FD71E7" w:rsidP="007475BE">
      <w:pPr>
        <w:pStyle w:val="ListParagraph"/>
        <w:numPr>
          <w:ilvl w:val="0"/>
          <w:numId w:val="4"/>
        </w:numPr>
        <w:spacing w:after="0" w:line="240" w:lineRule="auto"/>
        <w:rPr>
          <w:rFonts w:ascii="Times New Roman" w:hAnsi="Times New Roman" w:cs="Times New Roman"/>
          <w:sz w:val="24"/>
          <w:szCs w:val="24"/>
        </w:rPr>
      </w:pPr>
      <w:r w:rsidRPr="00A84BCA">
        <w:rPr>
          <w:rFonts w:ascii="Times New Roman" w:hAnsi="Times New Roman" w:cs="Times New Roman"/>
          <w:sz w:val="24"/>
          <w:szCs w:val="24"/>
        </w:rPr>
        <w:t xml:space="preserve">Trustee </w:t>
      </w:r>
      <w:r w:rsidR="00975E5D">
        <w:rPr>
          <w:rFonts w:ascii="Times New Roman" w:hAnsi="Times New Roman" w:cs="Times New Roman"/>
          <w:sz w:val="24"/>
          <w:szCs w:val="24"/>
        </w:rPr>
        <w:t>Coleman</w:t>
      </w:r>
      <w:r w:rsidRPr="00A84BCA">
        <w:rPr>
          <w:rFonts w:ascii="Times New Roman" w:hAnsi="Times New Roman" w:cs="Times New Roman"/>
          <w:sz w:val="24"/>
          <w:szCs w:val="24"/>
        </w:rPr>
        <w:t xml:space="preserve"> made a motion to approve </w:t>
      </w:r>
      <w:r w:rsidR="00D40A35">
        <w:rPr>
          <w:rFonts w:ascii="Times New Roman" w:hAnsi="Times New Roman" w:cs="Times New Roman"/>
          <w:sz w:val="24"/>
          <w:szCs w:val="24"/>
        </w:rPr>
        <w:t>February</w:t>
      </w:r>
      <w:r w:rsidRPr="00A84BCA">
        <w:rPr>
          <w:rFonts w:ascii="Times New Roman" w:hAnsi="Times New Roman" w:cs="Times New Roman"/>
          <w:sz w:val="24"/>
          <w:szCs w:val="24"/>
        </w:rPr>
        <w:t xml:space="preserve"> disbursements of </w:t>
      </w:r>
      <w:r w:rsidRPr="0054398B">
        <w:rPr>
          <w:rFonts w:ascii="Times New Roman" w:hAnsi="Times New Roman" w:cs="Times New Roman"/>
          <w:b/>
          <w:sz w:val="24"/>
          <w:szCs w:val="24"/>
        </w:rPr>
        <w:t>$</w:t>
      </w:r>
      <w:r w:rsidR="00D40A35">
        <w:rPr>
          <w:rFonts w:ascii="Times New Roman" w:hAnsi="Times New Roman" w:cs="Times New Roman"/>
          <w:b/>
          <w:sz w:val="24"/>
          <w:szCs w:val="24"/>
        </w:rPr>
        <w:t>78,621.35</w:t>
      </w:r>
      <w:r w:rsidRPr="00A84BCA">
        <w:rPr>
          <w:rFonts w:ascii="Times New Roman" w:hAnsi="Times New Roman" w:cs="Times New Roman"/>
          <w:sz w:val="24"/>
          <w:szCs w:val="24"/>
        </w:rPr>
        <w:t xml:space="preserve"> for operating invoices, and </w:t>
      </w:r>
      <w:r w:rsidRPr="0054398B">
        <w:rPr>
          <w:rFonts w:ascii="Times New Roman" w:hAnsi="Times New Roman" w:cs="Times New Roman"/>
          <w:b/>
          <w:sz w:val="24"/>
          <w:szCs w:val="24"/>
        </w:rPr>
        <w:t>$</w:t>
      </w:r>
      <w:r w:rsidR="00D40A35">
        <w:rPr>
          <w:rFonts w:ascii="Times New Roman" w:hAnsi="Times New Roman" w:cs="Times New Roman"/>
          <w:b/>
          <w:sz w:val="24"/>
          <w:szCs w:val="24"/>
        </w:rPr>
        <w:t>152,950.45</w:t>
      </w:r>
      <w:r w:rsidRPr="00A84BCA">
        <w:rPr>
          <w:rFonts w:ascii="Times New Roman" w:hAnsi="Times New Roman" w:cs="Times New Roman"/>
          <w:sz w:val="24"/>
          <w:szCs w:val="24"/>
        </w:rPr>
        <w:t xml:space="preserve"> for payroll related expenses, for a total disbursement of </w:t>
      </w:r>
      <w:r w:rsidRPr="0054398B">
        <w:rPr>
          <w:rFonts w:ascii="Times New Roman" w:hAnsi="Times New Roman" w:cs="Times New Roman"/>
          <w:b/>
          <w:sz w:val="24"/>
          <w:szCs w:val="24"/>
        </w:rPr>
        <w:t>$</w:t>
      </w:r>
      <w:r w:rsidR="00D40A35">
        <w:rPr>
          <w:rFonts w:ascii="Times New Roman" w:hAnsi="Times New Roman" w:cs="Times New Roman"/>
          <w:b/>
          <w:sz w:val="24"/>
          <w:szCs w:val="24"/>
        </w:rPr>
        <w:t>231,571.80</w:t>
      </w:r>
      <w:r w:rsidRPr="00A84BCA">
        <w:rPr>
          <w:rFonts w:ascii="Times New Roman" w:hAnsi="Times New Roman" w:cs="Times New Roman"/>
          <w:sz w:val="24"/>
          <w:szCs w:val="24"/>
        </w:rPr>
        <w:t>.</w:t>
      </w:r>
      <w:r w:rsidR="007C2365">
        <w:rPr>
          <w:rFonts w:ascii="Times New Roman" w:hAnsi="Times New Roman" w:cs="Times New Roman"/>
          <w:sz w:val="24"/>
          <w:szCs w:val="24"/>
        </w:rPr>
        <w:t xml:space="preserve">  Seconded by Trustee </w:t>
      </w:r>
      <w:r w:rsidR="00D40A35">
        <w:rPr>
          <w:rFonts w:ascii="Times New Roman" w:hAnsi="Times New Roman" w:cs="Times New Roman"/>
          <w:sz w:val="24"/>
          <w:szCs w:val="24"/>
        </w:rPr>
        <w:t>Brumfield</w:t>
      </w:r>
      <w:r w:rsidR="007C2365">
        <w:rPr>
          <w:rFonts w:ascii="Times New Roman" w:hAnsi="Times New Roman" w:cs="Times New Roman"/>
          <w:sz w:val="24"/>
          <w:szCs w:val="24"/>
        </w:rPr>
        <w:t>.</w:t>
      </w:r>
      <w:r w:rsidRPr="00A84BCA">
        <w:rPr>
          <w:rFonts w:ascii="Times New Roman" w:hAnsi="Times New Roman" w:cs="Times New Roman"/>
          <w:sz w:val="24"/>
          <w:szCs w:val="24"/>
        </w:rPr>
        <w:t xml:space="preserve">  Roll call vote.</w:t>
      </w:r>
    </w:p>
    <w:tbl>
      <w:tblPr>
        <w:tblStyle w:val="TableGrid"/>
        <w:tblW w:w="8730" w:type="dxa"/>
        <w:tblInd w:w="805" w:type="dxa"/>
        <w:tblLook w:val="04A0" w:firstRow="1" w:lastRow="0" w:firstColumn="1" w:lastColumn="0" w:noHBand="0" w:noVBand="1"/>
      </w:tblPr>
      <w:tblGrid>
        <w:gridCol w:w="4477"/>
        <w:gridCol w:w="4253"/>
      </w:tblGrid>
      <w:tr w:rsidR="00FD71E7" w:rsidRPr="00A84BCA" w:rsidTr="00BC0298">
        <w:tc>
          <w:tcPr>
            <w:tcW w:w="4477" w:type="dxa"/>
          </w:tcPr>
          <w:p w:rsidR="00FD71E7" w:rsidRPr="00A84BCA" w:rsidRDefault="00FD71E7" w:rsidP="00B848AF">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Hunigan-yes</w:t>
            </w:r>
          </w:p>
        </w:tc>
        <w:tc>
          <w:tcPr>
            <w:tcW w:w="4253" w:type="dxa"/>
          </w:tcPr>
          <w:p w:rsidR="00FD71E7" w:rsidRPr="00A84BCA" w:rsidRDefault="00FD71E7" w:rsidP="00B848AF">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Harold Gillis-yes</w:t>
            </w:r>
          </w:p>
        </w:tc>
      </w:tr>
      <w:tr w:rsidR="00FD71E7" w:rsidRPr="00A84BCA" w:rsidTr="00BC0298">
        <w:tc>
          <w:tcPr>
            <w:tcW w:w="4477" w:type="dxa"/>
          </w:tcPr>
          <w:p w:rsidR="00FD71E7" w:rsidRPr="00A84BCA" w:rsidRDefault="009334D3" w:rsidP="00B84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Brumfield-yes</w:t>
            </w:r>
          </w:p>
        </w:tc>
        <w:tc>
          <w:tcPr>
            <w:tcW w:w="4253" w:type="dxa"/>
          </w:tcPr>
          <w:p w:rsidR="00FD71E7" w:rsidRPr="00A84BCA" w:rsidRDefault="00290280" w:rsidP="00B84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w:t>
            </w:r>
            <w:r w:rsidR="00FD71E7" w:rsidRPr="00A84BCA">
              <w:rPr>
                <w:rFonts w:ascii="Times New Roman" w:hAnsi="Times New Roman" w:cs="Times New Roman"/>
                <w:sz w:val="24"/>
                <w:szCs w:val="24"/>
              </w:rPr>
              <w:t>-yes</w:t>
            </w:r>
          </w:p>
        </w:tc>
      </w:tr>
      <w:tr w:rsidR="00FD71E7" w:rsidRPr="00A84BCA" w:rsidTr="00BC0298">
        <w:tc>
          <w:tcPr>
            <w:tcW w:w="4477" w:type="dxa"/>
          </w:tcPr>
          <w:p w:rsidR="00FD71E7" w:rsidRPr="00A84BCA" w:rsidRDefault="00ED1914" w:rsidP="00B84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Temitope Babayode</w:t>
            </w:r>
            <w:r w:rsidR="00FD71E7" w:rsidRPr="00A84BCA">
              <w:rPr>
                <w:rFonts w:ascii="Times New Roman" w:hAnsi="Times New Roman" w:cs="Times New Roman"/>
                <w:sz w:val="24"/>
                <w:szCs w:val="24"/>
              </w:rPr>
              <w:t>-yes</w:t>
            </w:r>
          </w:p>
        </w:tc>
        <w:tc>
          <w:tcPr>
            <w:tcW w:w="4253" w:type="dxa"/>
          </w:tcPr>
          <w:p w:rsidR="00CF5915" w:rsidRPr="00A84BCA" w:rsidRDefault="00A4174B" w:rsidP="00A4174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CC6090" w:rsidRDefault="0054398B" w:rsidP="0019184F">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173D" w:rsidRPr="00A84BCA">
        <w:rPr>
          <w:rFonts w:ascii="Times New Roman" w:hAnsi="Times New Roman" w:cs="Times New Roman"/>
          <w:sz w:val="24"/>
          <w:szCs w:val="24"/>
        </w:rPr>
        <w:t>Motion carr</w:t>
      </w:r>
      <w:r w:rsidR="0019184F" w:rsidRPr="00A84BCA">
        <w:rPr>
          <w:rFonts w:ascii="Times New Roman" w:hAnsi="Times New Roman" w:cs="Times New Roman"/>
          <w:sz w:val="24"/>
          <w:szCs w:val="24"/>
        </w:rPr>
        <w:t>ied.</w:t>
      </w:r>
    </w:p>
    <w:p w:rsidR="00D40A35" w:rsidRDefault="00D40A35" w:rsidP="0019184F">
      <w:pPr>
        <w:spacing w:after="0"/>
        <w:ind w:firstLine="720"/>
        <w:rPr>
          <w:rFonts w:ascii="Times New Roman" w:hAnsi="Times New Roman" w:cs="Times New Roman"/>
          <w:sz w:val="24"/>
          <w:szCs w:val="24"/>
        </w:rPr>
      </w:pPr>
    </w:p>
    <w:p w:rsidR="00D40A35" w:rsidRDefault="00D40A35" w:rsidP="00D40A3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Director Webb </w:t>
      </w:r>
      <w:r w:rsidR="00E9777F">
        <w:rPr>
          <w:rFonts w:ascii="Times New Roman" w:hAnsi="Times New Roman" w:cs="Times New Roman"/>
          <w:sz w:val="24"/>
          <w:szCs w:val="24"/>
        </w:rPr>
        <w:t>shared that she has updated the amount of tax revenue received from the State.</w:t>
      </w:r>
    </w:p>
    <w:p w:rsidR="003E1CD3" w:rsidRDefault="003E1CD3" w:rsidP="003E1CD3">
      <w:pPr>
        <w:pStyle w:val="ListParagraph"/>
        <w:spacing w:after="0"/>
        <w:ind w:left="1170"/>
        <w:rPr>
          <w:rFonts w:ascii="Times New Roman" w:hAnsi="Times New Roman" w:cs="Times New Roman"/>
          <w:sz w:val="24"/>
          <w:szCs w:val="24"/>
        </w:rPr>
      </w:pPr>
    </w:p>
    <w:p w:rsidR="003E1CD3" w:rsidRPr="00D40A35" w:rsidRDefault="003E1CD3" w:rsidP="003E1CD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She is researching why the alarm goes off.  She believes it is something within the panel.</w:t>
      </w:r>
    </w:p>
    <w:p w:rsidR="00290280" w:rsidRDefault="00290280" w:rsidP="0019184F">
      <w:pPr>
        <w:spacing w:after="0"/>
        <w:ind w:firstLine="720"/>
        <w:rPr>
          <w:rFonts w:ascii="Times New Roman" w:hAnsi="Times New Roman" w:cs="Times New Roman"/>
          <w:sz w:val="24"/>
          <w:szCs w:val="24"/>
        </w:rPr>
      </w:pPr>
    </w:p>
    <w:p w:rsidR="007475BE" w:rsidRPr="007475BE" w:rsidRDefault="0054398B" w:rsidP="0054398B">
      <w:pPr>
        <w:pStyle w:val="ListParagraph"/>
        <w:tabs>
          <w:tab w:val="left" w:pos="6468"/>
        </w:tabs>
        <w:spacing w:after="0"/>
        <w:ind w:left="0"/>
        <w:rPr>
          <w:rFonts w:ascii="Times New Roman" w:hAnsi="Times New Roman" w:cs="Times New Roman"/>
          <w:sz w:val="24"/>
          <w:szCs w:val="24"/>
          <w:u w:val="single"/>
        </w:rPr>
      </w:pPr>
      <w:r w:rsidRPr="0054398B">
        <w:rPr>
          <w:rFonts w:ascii="Times New Roman" w:hAnsi="Times New Roman" w:cs="Times New Roman"/>
          <w:sz w:val="24"/>
          <w:szCs w:val="24"/>
        </w:rPr>
        <w:t xml:space="preserve">VI.      </w:t>
      </w:r>
      <w:r w:rsidR="003E1CD3">
        <w:rPr>
          <w:rFonts w:ascii="Times New Roman" w:hAnsi="Times New Roman" w:cs="Times New Roman"/>
          <w:sz w:val="24"/>
          <w:szCs w:val="24"/>
          <w:u w:val="single"/>
        </w:rPr>
        <w:t>Annual Audit Report, Brett Moeller, Auditor for O’Neill &amp; Gaspardo</w:t>
      </w:r>
    </w:p>
    <w:p w:rsidR="0031698F" w:rsidRDefault="003E1CD3" w:rsidP="003E1CD3">
      <w:pPr>
        <w:pStyle w:val="ListParagraph"/>
        <w:numPr>
          <w:ilvl w:val="0"/>
          <w:numId w:val="4"/>
        </w:numPr>
        <w:tabs>
          <w:tab w:val="left" w:pos="6468"/>
        </w:tabs>
        <w:spacing w:after="0"/>
        <w:rPr>
          <w:rFonts w:ascii="Times New Roman" w:hAnsi="Times New Roman" w:cs="Times New Roman"/>
          <w:sz w:val="24"/>
          <w:szCs w:val="24"/>
        </w:rPr>
      </w:pPr>
      <w:r>
        <w:rPr>
          <w:rFonts w:ascii="Times New Roman" w:hAnsi="Times New Roman" w:cs="Times New Roman"/>
          <w:sz w:val="24"/>
          <w:szCs w:val="24"/>
        </w:rPr>
        <w:t xml:space="preserve">Auditor Moeller </w:t>
      </w:r>
      <w:r w:rsidR="002517FD">
        <w:rPr>
          <w:rFonts w:ascii="Times New Roman" w:hAnsi="Times New Roman" w:cs="Times New Roman"/>
          <w:sz w:val="24"/>
          <w:szCs w:val="24"/>
        </w:rPr>
        <w:t xml:space="preserve">gave a brief summary of the audit.  He indicated that he </w:t>
      </w:r>
      <w:r>
        <w:rPr>
          <w:rFonts w:ascii="Times New Roman" w:hAnsi="Times New Roman" w:cs="Times New Roman"/>
          <w:sz w:val="24"/>
          <w:szCs w:val="24"/>
        </w:rPr>
        <w:t xml:space="preserve">did not see anything out of order during the Audit.  He </w:t>
      </w:r>
      <w:r w:rsidR="002517FD">
        <w:rPr>
          <w:rFonts w:ascii="Times New Roman" w:hAnsi="Times New Roman" w:cs="Times New Roman"/>
          <w:sz w:val="24"/>
          <w:szCs w:val="24"/>
        </w:rPr>
        <w:t>reported</w:t>
      </w:r>
      <w:r>
        <w:rPr>
          <w:rFonts w:ascii="Times New Roman" w:hAnsi="Times New Roman" w:cs="Times New Roman"/>
          <w:sz w:val="24"/>
          <w:szCs w:val="24"/>
        </w:rPr>
        <w:t xml:space="preserve"> that the library was in good financial shape.</w:t>
      </w:r>
      <w:r w:rsidRPr="0031698F">
        <w:rPr>
          <w:rFonts w:ascii="Times New Roman" w:hAnsi="Times New Roman" w:cs="Times New Roman"/>
          <w:sz w:val="24"/>
          <w:szCs w:val="24"/>
        </w:rPr>
        <w:t xml:space="preserve"> </w:t>
      </w:r>
    </w:p>
    <w:p w:rsidR="003E1CD3" w:rsidRPr="0031698F" w:rsidRDefault="003E1CD3" w:rsidP="003E1CD3">
      <w:pPr>
        <w:pStyle w:val="ListParagraph"/>
        <w:tabs>
          <w:tab w:val="left" w:pos="6468"/>
        </w:tabs>
        <w:spacing w:after="0"/>
        <w:ind w:left="1170"/>
        <w:rPr>
          <w:rFonts w:ascii="Times New Roman" w:hAnsi="Times New Roman" w:cs="Times New Roman"/>
          <w:sz w:val="24"/>
          <w:szCs w:val="24"/>
        </w:rPr>
      </w:pPr>
    </w:p>
    <w:p w:rsidR="006847C5" w:rsidRDefault="00AF4423" w:rsidP="00783A40">
      <w:pPr>
        <w:tabs>
          <w:tab w:val="left" w:pos="6468"/>
        </w:tabs>
        <w:spacing w:after="0"/>
        <w:rPr>
          <w:rFonts w:ascii="Times New Roman" w:hAnsi="Times New Roman" w:cs="Times New Roman"/>
          <w:sz w:val="24"/>
          <w:szCs w:val="24"/>
          <w:u w:val="single"/>
        </w:rPr>
      </w:pPr>
      <w:r>
        <w:rPr>
          <w:rFonts w:ascii="Times New Roman" w:hAnsi="Times New Roman" w:cs="Times New Roman"/>
          <w:sz w:val="24"/>
          <w:szCs w:val="24"/>
        </w:rPr>
        <w:t>VII</w:t>
      </w:r>
      <w:r w:rsidR="00332776">
        <w:rPr>
          <w:rFonts w:ascii="Times New Roman" w:hAnsi="Times New Roman" w:cs="Times New Roman"/>
          <w:sz w:val="24"/>
          <w:szCs w:val="24"/>
        </w:rPr>
        <w:t xml:space="preserve">.      </w:t>
      </w:r>
      <w:r w:rsidR="002517FD">
        <w:rPr>
          <w:rFonts w:ascii="Times New Roman" w:hAnsi="Times New Roman" w:cs="Times New Roman"/>
          <w:sz w:val="24"/>
          <w:szCs w:val="24"/>
          <w:u w:val="single"/>
        </w:rPr>
        <w:t>Director’s Report</w:t>
      </w:r>
    </w:p>
    <w:p w:rsidR="003145A8" w:rsidRPr="005A196B" w:rsidRDefault="002517FD" w:rsidP="005A196B">
      <w:pPr>
        <w:pStyle w:val="ListParagraph"/>
        <w:numPr>
          <w:ilvl w:val="0"/>
          <w:numId w:val="13"/>
        </w:numPr>
        <w:tabs>
          <w:tab w:val="left" w:pos="6468"/>
        </w:tabs>
        <w:spacing w:after="0"/>
        <w:rPr>
          <w:rFonts w:ascii="Times New Roman" w:hAnsi="Times New Roman" w:cs="Times New Roman"/>
          <w:sz w:val="24"/>
          <w:szCs w:val="24"/>
        </w:rPr>
      </w:pPr>
      <w:r>
        <w:rPr>
          <w:rFonts w:ascii="Times New Roman" w:hAnsi="Times New Roman" w:cs="Times New Roman"/>
          <w:sz w:val="24"/>
          <w:szCs w:val="24"/>
        </w:rPr>
        <w:t>Director Webb indicated that two people were retiring and one person is leaving for another position.  The two retirees are Marsha Lotz and Lauretta Benford.  Alicia Tyler-Brown is leaving to take another position.</w:t>
      </w:r>
      <w:r w:rsidR="003145A8" w:rsidRPr="005A196B">
        <w:rPr>
          <w:rFonts w:ascii="Times New Roman" w:hAnsi="Times New Roman" w:cs="Times New Roman"/>
          <w:sz w:val="24"/>
          <w:szCs w:val="24"/>
        </w:rPr>
        <w:t xml:space="preserve">  </w:t>
      </w:r>
    </w:p>
    <w:p w:rsidR="003145A8" w:rsidRDefault="003145A8" w:rsidP="00C269A1">
      <w:pPr>
        <w:pStyle w:val="ListParagraph"/>
        <w:tabs>
          <w:tab w:val="left" w:pos="6468"/>
        </w:tabs>
        <w:spacing w:after="0"/>
        <w:ind w:left="1080"/>
        <w:rPr>
          <w:rFonts w:ascii="Times New Roman" w:hAnsi="Times New Roman" w:cs="Times New Roman"/>
          <w:sz w:val="24"/>
          <w:szCs w:val="24"/>
        </w:rPr>
      </w:pPr>
    </w:p>
    <w:p w:rsidR="00AD1233" w:rsidRPr="002517FD" w:rsidRDefault="002517FD" w:rsidP="002517FD">
      <w:pPr>
        <w:pStyle w:val="ListParagraph"/>
        <w:tabs>
          <w:tab w:val="left" w:pos="6468"/>
        </w:tabs>
        <w:spacing w:after="0"/>
        <w:ind w:left="1080"/>
        <w:rPr>
          <w:rFonts w:ascii="Times New Roman" w:hAnsi="Times New Roman" w:cs="Times New Roman"/>
          <w:sz w:val="24"/>
          <w:szCs w:val="24"/>
        </w:rPr>
      </w:pPr>
      <w:r>
        <w:rPr>
          <w:rFonts w:ascii="Times New Roman" w:hAnsi="Times New Roman" w:cs="Times New Roman"/>
          <w:sz w:val="24"/>
          <w:szCs w:val="24"/>
        </w:rPr>
        <w:t>She informed the Board that is will be doing trainings with the Security on emergency preparedness and other pertinent trainings that will benefit the Safety Officers as well as the staff and patrons.</w:t>
      </w:r>
      <w:r w:rsidR="00A52995" w:rsidRPr="002517FD">
        <w:rPr>
          <w:rFonts w:ascii="Times New Roman" w:hAnsi="Times New Roman" w:cs="Times New Roman"/>
          <w:sz w:val="24"/>
          <w:szCs w:val="24"/>
        </w:rPr>
        <w:t xml:space="preserve">  </w:t>
      </w:r>
    </w:p>
    <w:p w:rsidR="00AD1233" w:rsidRDefault="00AD1233" w:rsidP="00AD1233">
      <w:pPr>
        <w:pStyle w:val="ListParagraph"/>
        <w:tabs>
          <w:tab w:val="left" w:pos="6468"/>
        </w:tabs>
        <w:spacing w:after="0"/>
        <w:ind w:left="1080"/>
        <w:rPr>
          <w:rFonts w:ascii="Times New Roman" w:hAnsi="Times New Roman" w:cs="Times New Roman"/>
          <w:sz w:val="24"/>
          <w:szCs w:val="24"/>
        </w:rPr>
      </w:pPr>
    </w:p>
    <w:p w:rsidR="00AD1233" w:rsidRDefault="002517FD" w:rsidP="002517FD">
      <w:pPr>
        <w:pStyle w:val="ListParagraph"/>
        <w:tabs>
          <w:tab w:val="left" w:pos="6468"/>
        </w:tabs>
        <w:spacing w:after="0"/>
        <w:ind w:left="1080"/>
        <w:rPr>
          <w:rFonts w:ascii="Times New Roman" w:hAnsi="Times New Roman" w:cs="Times New Roman"/>
          <w:sz w:val="24"/>
          <w:szCs w:val="24"/>
        </w:rPr>
      </w:pPr>
      <w:r>
        <w:rPr>
          <w:rFonts w:ascii="Times New Roman" w:hAnsi="Times New Roman" w:cs="Times New Roman"/>
          <w:sz w:val="24"/>
          <w:szCs w:val="24"/>
        </w:rPr>
        <w:t xml:space="preserve">Strategic Plan update to send to the community a survey.  Sara mentioned that in order to get the community motivated to complete the survey it might be a good idea to </w:t>
      </w:r>
      <w:r w:rsidR="00B36134">
        <w:rPr>
          <w:rFonts w:ascii="Times New Roman" w:hAnsi="Times New Roman" w:cs="Times New Roman"/>
          <w:sz w:val="24"/>
          <w:szCs w:val="24"/>
        </w:rPr>
        <w:t>include gift cards.</w:t>
      </w:r>
    </w:p>
    <w:p w:rsidR="00B36134" w:rsidRDefault="00B36134" w:rsidP="002517FD">
      <w:pPr>
        <w:pStyle w:val="ListParagraph"/>
        <w:tabs>
          <w:tab w:val="left" w:pos="6468"/>
        </w:tabs>
        <w:spacing w:after="0"/>
        <w:ind w:left="1080"/>
        <w:rPr>
          <w:rFonts w:ascii="Times New Roman" w:hAnsi="Times New Roman" w:cs="Times New Roman"/>
          <w:sz w:val="24"/>
          <w:szCs w:val="24"/>
        </w:rPr>
      </w:pPr>
    </w:p>
    <w:p w:rsidR="00B36134" w:rsidRDefault="00B36134" w:rsidP="002517FD">
      <w:pPr>
        <w:pStyle w:val="ListParagraph"/>
        <w:tabs>
          <w:tab w:val="left" w:pos="6468"/>
        </w:tabs>
        <w:spacing w:after="0"/>
        <w:ind w:left="1080"/>
        <w:rPr>
          <w:rFonts w:ascii="Times New Roman" w:hAnsi="Times New Roman" w:cs="Times New Roman"/>
          <w:sz w:val="24"/>
          <w:szCs w:val="24"/>
        </w:rPr>
      </w:pPr>
      <w:r>
        <w:rPr>
          <w:rFonts w:ascii="Times New Roman" w:hAnsi="Times New Roman" w:cs="Times New Roman"/>
          <w:sz w:val="24"/>
          <w:szCs w:val="24"/>
        </w:rPr>
        <w:t>Trustee</w:t>
      </w:r>
      <w:r w:rsidR="00E9777F">
        <w:rPr>
          <w:rFonts w:ascii="Times New Roman" w:hAnsi="Times New Roman" w:cs="Times New Roman"/>
          <w:sz w:val="24"/>
          <w:szCs w:val="24"/>
        </w:rPr>
        <w:t>s</w:t>
      </w:r>
      <w:r>
        <w:rPr>
          <w:rFonts w:ascii="Times New Roman" w:hAnsi="Times New Roman" w:cs="Times New Roman"/>
          <w:sz w:val="24"/>
          <w:szCs w:val="24"/>
        </w:rPr>
        <w:t xml:space="preserve"> Gillis and Currin both reached out to Sara and did not get a replay back from her regarding the Strategic Plan.</w:t>
      </w:r>
    </w:p>
    <w:p w:rsidR="00783A40" w:rsidRPr="00AD1233" w:rsidRDefault="00AD1233" w:rsidP="00AD1233">
      <w:pPr>
        <w:tabs>
          <w:tab w:val="left" w:pos="6468"/>
        </w:tabs>
        <w:spacing w:after="0"/>
        <w:rPr>
          <w:rFonts w:ascii="Times New Roman" w:hAnsi="Times New Roman" w:cs="Times New Roman"/>
          <w:sz w:val="24"/>
          <w:szCs w:val="24"/>
        </w:rPr>
      </w:pPr>
      <w:r w:rsidRPr="00AD1233">
        <w:rPr>
          <w:rFonts w:ascii="Times New Roman" w:hAnsi="Times New Roman" w:cs="Times New Roman"/>
          <w:sz w:val="24"/>
          <w:szCs w:val="24"/>
        </w:rPr>
        <w:t xml:space="preserve"> </w:t>
      </w:r>
    </w:p>
    <w:p w:rsidR="00316D60" w:rsidRDefault="00B36134" w:rsidP="00316D60">
      <w:pPr>
        <w:pStyle w:val="ListParagraph"/>
        <w:numPr>
          <w:ilvl w:val="0"/>
          <w:numId w:val="13"/>
        </w:numPr>
        <w:tabs>
          <w:tab w:val="left" w:pos="6468"/>
        </w:tabs>
        <w:spacing w:after="0"/>
        <w:rPr>
          <w:rFonts w:ascii="Times New Roman" w:hAnsi="Times New Roman" w:cs="Times New Roman"/>
          <w:sz w:val="24"/>
          <w:szCs w:val="24"/>
        </w:rPr>
      </w:pPr>
      <w:r>
        <w:rPr>
          <w:rFonts w:ascii="Times New Roman" w:hAnsi="Times New Roman" w:cs="Times New Roman"/>
          <w:sz w:val="24"/>
          <w:szCs w:val="24"/>
        </w:rPr>
        <w:t>Patron Policy is being updated.  Safety Officer is on duty every day the library is open.  If a Safety Office is not present, the Manager on Duty is in Charge</w:t>
      </w:r>
      <w:r w:rsidR="00316D60">
        <w:rPr>
          <w:rFonts w:ascii="Times New Roman" w:hAnsi="Times New Roman" w:cs="Times New Roman"/>
          <w:sz w:val="24"/>
          <w:szCs w:val="24"/>
        </w:rPr>
        <w:t>.</w:t>
      </w:r>
    </w:p>
    <w:p w:rsidR="00950EF5" w:rsidRPr="00950EF5" w:rsidRDefault="00950EF5" w:rsidP="00950EF5">
      <w:pPr>
        <w:pStyle w:val="ListParagraph"/>
        <w:rPr>
          <w:rFonts w:ascii="Times New Roman" w:hAnsi="Times New Roman" w:cs="Times New Roman"/>
          <w:sz w:val="24"/>
          <w:szCs w:val="24"/>
        </w:rPr>
      </w:pPr>
    </w:p>
    <w:p w:rsidR="006475F4" w:rsidRDefault="00B36134" w:rsidP="00316D60">
      <w:pPr>
        <w:pStyle w:val="ListParagraph"/>
        <w:numPr>
          <w:ilvl w:val="0"/>
          <w:numId w:val="13"/>
        </w:numPr>
        <w:tabs>
          <w:tab w:val="left" w:pos="6468"/>
        </w:tabs>
        <w:spacing w:after="0"/>
        <w:rPr>
          <w:rFonts w:ascii="Times New Roman" w:hAnsi="Times New Roman" w:cs="Times New Roman"/>
          <w:sz w:val="24"/>
          <w:szCs w:val="24"/>
        </w:rPr>
      </w:pPr>
      <w:r>
        <w:rPr>
          <w:rFonts w:ascii="Times New Roman" w:hAnsi="Times New Roman" w:cs="Times New Roman"/>
          <w:sz w:val="24"/>
          <w:szCs w:val="24"/>
        </w:rPr>
        <w:t>The America Library Association Conference is in Chicago in June, if you are planning on</w:t>
      </w:r>
      <w:r w:rsidR="00F37BB1">
        <w:rPr>
          <w:rFonts w:ascii="Times New Roman" w:hAnsi="Times New Roman" w:cs="Times New Roman"/>
          <w:sz w:val="24"/>
          <w:szCs w:val="24"/>
        </w:rPr>
        <w:t xml:space="preserve"> attending, please inform the Administrative Office to get you registered.</w:t>
      </w:r>
      <w:r>
        <w:rPr>
          <w:rFonts w:ascii="Times New Roman" w:hAnsi="Times New Roman" w:cs="Times New Roman"/>
          <w:sz w:val="24"/>
          <w:szCs w:val="24"/>
        </w:rPr>
        <w:t xml:space="preserve"> </w:t>
      </w:r>
    </w:p>
    <w:p w:rsidR="00C269A1" w:rsidRPr="00C269A1" w:rsidRDefault="00C269A1" w:rsidP="00C269A1">
      <w:pPr>
        <w:tabs>
          <w:tab w:val="left" w:pos="6468"/>
        </w:tabs>
        <w:spacing w:after="0"/>
        <w:rPr>
          <w:rFonts w:ascii="Times New Roman" w:hAnsi="Times New Roman" w:cs="Times New Roman"/>
          <w:sz w:val="24"/>
          <w:szCs w:val="24"/>
        </w:rPr>
      </w:pPr>
    </w:p>
    <w:p w:rsidR="00462EE2" w:rsidRDefault="00F37BB1" w:rsidP="000355CC">
      <w:pPr>
        <w:pStyle w:val="ListParagraph"/>
        <w:numPr>
          <w:ilvl w:val="0"/>
          <w:numId w:val="13"/>
        </w:numPr>
        <w:tabs>
          <w:tab w:val="left" w:pos="6468"/>
        </w:tabs>
        <w:spacing w:after="0"/>
        <w:rPr>
          <w:rFonts w:ascii="Times New Roman" w:hAnsi="Times New Roman" w:cs="Times New Roman"/>
          <w:sz w:val="24"/>
          <w:szCs w:val="24"/>
        </w:rPr>
      </w:pPr>
      <w:r>
        <w:rPr>
          <w:rFonts w:ascii="Times New Roman" w:hAnsi="Times New Roman" w:cs="Times New Roman"/>
          <w:sz w:val="24"/>
          <w:szCs w:val="24"/>
        </w:rPr>
        <w:t xml:space="preserve">Assistant Director Thom Webb reported that Dan </w:t>
      </w:r>
      <w:r w:rsidR="00462EE2">
        <w:rPr>
          <w:rFonts w:ascii="Times New Roman" w:hAnsi="Times New Roman" w:cs="Times New Roman"/>
          <w:sz w:val="24"/>
          <w:szCs w:val="24"/>
        </w:rPr>
        <w:t>Ellandro looked at some blue prints of the electrical room and hope to determine what the cause of the leakage might be.</w:t>
      </w:r>
    </w:p>
    <w:p w:rsidR="00462EE2" w:rsidRPr="00462EE2" w:rsidRDefault="00462EE2" w:rsidP="00462EE2">
      <w:pPr>
        <w:pStyle w:val="ListParagraph"/>
        <w:rPr>
          <w:rFonts w:ascii="Times New Roman" w:hAnsi="Times New Roman" w:cs="Times New Roman"/>
          <w:sz w:val="24"/>
          <w:szCs w:val="24"/>
        </w:rPr>
      </w:pPr>
    </w:p>
    <w:p w:rsidR="00AD1233" w:rsidRDefault="00462EE2" w:rsidP="00462EE2">
      <w:pPr>
        <w:pStyle w:val="ListParagraph"/>
        <w:tabs>
          <w:tab w:val="left" w:pos="6468"/>
        </w:tabs>
        <w:spacing w:after="0"/>
        <w:ind w:left="1080"/>
        <w:rPr>
          <w:rFonts w:ascii="Times New Roman" w:hAnsi="Times New Roman" w:cs="Times New Roman"/>
          <w:sz w:val="24"/>
          <w:szCs w:val="24"/>
        </w:rPr>
      </w:pPr>
      <w:r>
        <w:rPr>
          <w:rFonts w:ascii="Times New Roman" w:hAnsi="Times New Roman" w:cs="Times New Roman"/>
          <w:sz w:val="24"/>
          <w:szCs w:val="24"/>
        </w:rPr>
        <w:t xml:space="preserve">Lisa Fasano </w:t>
      </w:r>
      <w:r w:rsidR="00E969B4">
        <w:rPr>
          <w:rFonts w:ascii="Times New Roman" w:hAnsi="Times New Roman" w:cs="Times New Roman"/>
          <w:sz w:val="24"/>
          <w:szCs w:val="24"/>
        </w:rPr>
        <w:t xml:space="preserve">is having three of the water </w:t>
      </w:r>
      <w:proofErr w:type="spellStart"/>
      <w:r w:rsidR="00930DC8">
        <w:rPr>
          <w:rFonts w:ascii="Times New Roman" w:hAnsi="Times New Roman" w:cs="Times New Roman"/>
          <w:sz w:val="24"/>
          <w:szCs w:val="24"/>
        </w:rPr>
        <w:t>spickets</w:t>
      </w:r>
      <w:proofErr w:type="spellEnd"/>
      <w:r w:rsidR="00930DC8">
        <w:rPr>
          <w:rFonts w:ascii="Times New Roman" w:hAnsi="Times New Roman" w:cs="Times New Roman"/>
          <w:sz w:val="24"/>
          <w:szCs w:val="24"/>
        </w:rPr>
        <w:t xml:space="preserve"> </w:t>
      </w:r>
      <w:r w:rsidR="00E969B4">
        <w:rPr>
          <w:rFonts w:ascii="Times New Roman" w:hAnsi="Times New Roman" w:cs="Times New Roman"/>
          <w:sz w:val="24"/>
          <w:szCs w:val="24"/>
        </w:rPr>
        <w:t xml:space="preserve">outside replaced.  On April 3 the library will open at 11:00 am </w:t>
      </w:r>
      <w:r w:rsidR="00A4174B">
        <w:rPr>
          <w:rFonts w:ascii="Times New Roman" w:hAnsi="Times New Roman" w:cs="Times New Roman"/>
          <w:sz w:val="24"/>
          <w:szCs w:val="24"/>
        </w:rPr>
        <w:t>as the repairs are be</w:t>
      </w:r>
      <w:r w:rsidR="00930DC8">
        <w:rPr>
          <w:rFonts w:ascii="Times New Roman" w:hAnsi="Times New Roman" w:cs="Times New Roman"/>
          <w:sz w:val="24"/>
          <w:szCs w:val="24"/>
        </w:rPr>
        <w:t>ing</w:t>
      </w:r>
      <w:r w:rsidR="00A4174B">
        <w:rPr>
          <w:rFonts w:ascii="Times New Roman" w:hAnsi="Times New Roman" w:cs="Times New Roman"/>
          <w:sz w:val="24"/>
          <w:szCs w:val="24"/>
        </w:rPr>
        <w:t xml:space="preserve"> made to the </w:t>
      </w:r>
      <w:proofErr w:type="spellStart"/>
      <w:r w:rsidR="00A4174B">
        <w:rPr>
          <w:rFonts w:ascii="Times New Roman" w:hAnsi="Times New Roman" w:cs="Times New Roman"/>
          <w:sz w:val="24"/>
          <w:szCs w:val="24"/>
        </w:rPr>
        <w:t>s</w:t>
      </w:r>
      <w:r w:rsidR="00930DC8">
        <w:rPr>
          <w:rFonts w:ascii="Times New Roman" w:hAnsi="Times New Roman" w:cs="Times New Roman"/>
          <w:sz w:val="24"/>
          <w:szCs w:val="24"/>
        </w:rPr>
        <w:t>pikets</w:t>
      </w:r>
      <w:proofErr w:type="spellEnd"/>
      <w:r w:rsidR="00A4174B">
        <w:rPr>
          <w:rFonts w:ascii="Times New Roman" w:hAnsi="Times New Roman" w:cs="Times New Roman"/>
          <w:sz w:val="24"/>
          <w:szCs w:val="24"/>
        </w:rPr>
        <w:t>.</w:t>
      </w:r>
      <w:r w:rsidR="00E969B4">
        <w:rPr>
          <w:rFonts w:ascii="Times New Roman" w:hAnsi="Times New Roman" w:cs="Times New Roman"/>
          <w:sz w:val="24"/>
          <w:szCs w:val="24"/>
        </w:rPr>
        <w:t xml:space="preserve">  </w:t>
      </w:r>
      <w:r w:rsidR="001D0863">
        <w:rPr>
          <w:rFonts w:ascii="Times New Roman" w:hAnsi="Times New Roman" w:cs="Times New Roman"/>
          <w:sz w:val="24"/>
          <w:szCs w:val="24"/>
        </w:rPr>
        <w:t xml:space="preserve">  </w:t>
      </w:r>
    </w:p>
    <w:p w:rsidR="00E00BB5" w:rsidRPr="003D6896" w:rsidRDefault="00E00BB5" w:rsidP="003D6896">
      <w:pPr>
        <w:tabs>
          <w:tab w:val="left" w:pos="6468"/>
        </w:tabs>
        <w:spacing w:after="0"/>
        <w:rPr>
          <w:rFonts w:ascii="Times New Roman" w:hAnsi="Times New Roman" w:cs="Times New Roman"/>
          <w:sz w:val="24"/>
          <w:szCs w:val="24"/>
        </w:rPr>
      </w:pPr>
    </w:p>
    <w:p w:rsidR="00950EF5" w:rsidRDefault="00A4174B" w:rsidP="00785078">
      <w:pPr>
        <w:spacing w:after="0"/>
        <w:rPr>
          <w:rFonts w:ascii="Times New Roman" w:hAnsi="Times New Roman" w:cs="Times New Roman"/>
          <w:sz w:val="24"/>
          <w:szCs w:val="24"/>
        </w:rPr>
      </w:pPr>
      <w:r>
        <w:rPr>
          <w:rFonts w:ascii="Times New Roman" w:hAnsi="Times New Roman" w:cs="Times New Roman"/>
          <w:sz w:val="24"/>
          <w:szCs w:val="24"/>
        </w:rPr>
        <w:t>VIII</w:t>
      </w:r>
      <w:r w:rsidR="00950EF5">
        <w:rPr>
          <w:rFonts w:ascii="Times New Roman" w:hAnsi="Times New Roman" w:cs="Times New Roman"/>
          <w:sz w:val="24"/>
          <w:szCs w:val="24"/>
        </w:rPr>
        <w:t>.</w:t>
      </w:r>
      <w:r w:rsidR="00950EF5">
        <w:rPr>
          <w:rFonts w:ascii="Times New Roman" w:hAnsi="Times New Roman" w:cs="Times New Roman"/>
          <w:sz w:val="24"/>
          <w:szCs w:val="24"/>
        </w:rPr>
        <w:tab/>
      </w:r>
      <w:r w:rsidR="00E969B4">
        <w:rPr>
          <w:rFonts w:ascii="Times New Roman" w:hAnsi="Times New Roman" w:cs="Times New Roman"/>
          <w:sz w:val="24"/>
          <w:szCs w:val="24"/>
          <w:u w:val="single"/>
        </w:rPr>
        <w:t>President’s Report</w:t>
      </w:r>
    </w:p>
    <w:p w:rsidR="00026146" w:rsidRDefault="00930DC8" w:rsidP="003B3CFA">
      <w:pPr>
        <w:pStyle w:val="ListParagraph"/>
        <w:numPr>
          <w:ilvl w:val="0"/>
          <w:numId w:val="13"/>
        </w:numPr>
        <w:spacing w:after="0"/>
        <w:rPr>
          <w:rFonts w:ascii="Times New Roman" w:hAnsi="Times New Roman" w:cs="Times New Roman"/>
          <w:sz w:val="24"/>
          <w:szCs w:val="24"/>
        </w:rPr>
      </w:pPr>
      <w:r w:rsidRPr="003B3CFA">
        <w:rPr>
          <w:rFonts w:ascii="Times New Roman" w:hAnsi="Times New Roman" w:cs="Times New Roman"/>
          <w:sz w:val="24"/>
          <w:szCs w:val="24"/>
        </w:rPr>
        <w:t>Trustee Hunigan reported on the By-Laws, Article 6</w:t>
      </w:r>
      <w:r w:rsidR="003B3CFA" w:rsidRPr="003B3CFA">
        <w:rPr>
          <w:rFonts w:ascii="Times New Roman" w:hAnsi="Times New Roman" w:cs="Times New Roman"/>
          <w:sz w:val="24"/>
          <w:szCs w:val="24"/>
        </w:rPr>
        <w:t>.  The President appoints all committees; Building, Grounds &amp; Equipment, Finance &amp; Insurance, and Personnel &amp; Policy, and Ad Hoc Committees.</w:t>
      </w:r>
    </w:p>
    <w:p w:rsidR="003B3CFA" w:rsidRDefault="003B3CFA" w:rsidP="003B3CFA">
      <w:pPr>
        <w:spacing w:after="0"/>
        <w:rPr>
          <w:rFonts w:ascii="Times New Roman" w:hAnsi="Times New Roman" w:cs="Times New Roman"/>
          <w:sz w:val="24"/>
          <w:szCs w:val="24"/>
        </w:rPr>
      </w:pPr>
    </w:p>
    <w:p w:rsidR="00D7759A" w:rsidRDefault="003B3CFA" w:rsidP="00D7759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D7759A">
        <w:rPr>
          <w:rFonts w:ascii="Times New Roman" w:hAnsi="Times New Roman" w:cs="Times New Roman"/>
          <w:sz w:val="24"/>
          <w:szCs w:val="24"/>
        </w:rPr>
        <w:t>Brumfield reported on the Student Trustee Representative committee meeting.  The committee findings were:  They went over the materials handed out pertaining to student representatives.  Time and length of service time; one year.  They are currently working on the application process time, estimating a start time in August.</w:t>
      </w:r>
    </w:p>
    <w:p w:rsidR="00D7759A" w:rsidRPr="00D7759A" w:rsidRDefault="00D7759A" w:rsidP="00D7759A">
      <w:pPr>
        <w:pStyle w:val="ListParagraph"/>
        <w:rPr>
          <w:rFonts w:ascii="Times New Roman" w:hAnsi="Times New Roman" w:cs="Times New Roman"/>
          <w:sz w:val="24"/>
          <w:szCs w:val="24"/>
        </w:rPr>
      </w:pPr>
    </w:p>
    <w:p w:rsidR="00D7759A" w:rsidRDefault="00D7759A" w:rsidP="00D7759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Election of Officers will be in May.</w:t>
      </w:r>
    </w:p>
    <w:p w:rsidR="00D7759A" w:rsidRPr="00D7759A" w:rsidRDefault="00D7759A" w:rsidP="00D7759A">
      <w:pPr>
        <w:pStyle w:val="ListParagraph"/>
        <w:rPr>
          <w:rFonts w:ascii="Times New Roman" w:hAnsi="Times New Roman" w:cs="Times New Roman"/>
          <w:sz w:val="24"/>
          <w:szCs w:val="24"/>
        </w:rPr>
      </w:pPr>
    </w:p>
    <w:p w:rsidR="00D7759A" w:rsidRDefault="00D7759A" w:rsidP="00D7759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Statement of Economic Interest is due</w:t>
      </w:r>
      <w:r w:rsidR="00B31079">
        <w:rPr>
          <w:rFonts w:ascii="Times New Roman" w:hAnsi="Times New Roman" w:cs="Times New Roman"/>
          <w:sz w:val="24"/>
          <w:szCs w:val="24"/>
        </w:rPr>
        <w:t xml:space="preserve"> April 30.</w:t>
      </w:r>
    </w:p>
    <w:p w:rsidR="00D7759A" w:rsidRPr="00D7759A" w:rsidRDefault="00D7759A" w:rsidP="00D7759A">
      <w:pPr>
        <w:pStyle w:val="ListParagraph"/>
        <w:rPr>
          <w:rFonts w:ascii="Times New Roman" w:hAnsi="Times New Roman" w:cs="Times New Roman"/>
          <w:sz w:val="24"/>
          <w:szCs w:val="24"/>
        </w:rPr>
      </w:pPr>
    </w:p>
    <w:p w:rsidR="00D7759A" w:rsidRDefault="00D7759A" w:rsidP="00D7759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LACONI Trustee Banquet is May 19, those interested in attending </w:t>
      </w:r>
      <w:r w:rsidR="00B31079">
        <w:rPr>
          <w:rFonts w:ascii="Times New Roman" w:hAnsi="Times New Roman" w:cs="Times New Roman"/>
          <w:sz w:val="24"/>
          <w:szCs w:val="24"/>
        </w:rPr>
        <w:t xml:space="preserve">should </w:t>
      </w:r>
      <w:r>
        <w:rPr>
          <w:rFonts w:ascii="Times New Roman" w:hAnsi="Times New Roman" w:cs="Times New Roman"/>
          <w:sz w:val="24"/>
          <w:szCs w:val="24"/>
        </w:rPr>
        <w:t>contact the Administrative Office.</w:t>
      </w:r>
    </w:p>
    <w:p w:rsidR="00D7759A" w:rsidRPr="00D7759A" w:rsidRDefault="00D7759A" w:rsidP="00D7759A">
      <w:pPr>
        <w:pStyle w:val="ListParagraph"/>
        <w:rPr>
          <w:rFonts w:ascii="Times New Roman" w:hAnsi="Times New Roman" w:cs="Times New Roman"/>
          <w:sz w:val="24"/>
          <w:szCs w:val="24"/>
        </w:rPr>
      </w:pPr>
    </w:p>
    <w:p w:rsidR="00D7759A" w:rsidRDefault="00D7759A" w:rsidP="00D7759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Trustee Babayode scheduled a Building, Grounds &amp; Equipment meeting for </w:t>
      </w:r>
      <w:r w:rsidR="002E32EB">
        <w:rPr>
          <w:rFonts w:ascii="Times New Roman" w:hAnsi="Times New Roman" w:cs="Times New Roman"/>
          <w:sz w:val="24"/>
          <w:szCs w:val="24"/>
        </w:rPr>
        <w:t>May 23, 2023.</w:t>
      </w:r>
    </w:p>
    <w:p w:rsidR="002E32EB" w:rsidRPr="002E32EB" w:rsidRDefault="002E32EB" w:rsidP="002E32EB">
      <w:pPr>
        <w:pStyle w:val="ListParagraph"/>
        <w:rPr>
          <w:rFonts w:ascii="Times New Roman" w:hAnsi="Times New Roman" w:cs="Times New Roman"/>
          <w:sz w:val="24"/>
          <w:szCs w:val="24"/>
        </w:rPr>
      </w:pPr>
    </w:p>
    <w:p w:rsidR="002E32EB" w:rsidRDefault="002E32EB" w:rsidP="002E32E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r>
      <w:r w:rsidRPr="002E32EB">
        <w:rPr>
          <w:rFonts w:ascii="Times New Roman" w:hAnsi="Times New Roman" w:cs="Times New Roman"/>
          <w:sz w:val="24"/>
          <w:szCs w:val="24"/>
          <w:u w:val="single"/>
        </w:rPr>
        <w:t>New Business</w:t>
      </w:r>
    </w:p>
    <w:p w:rsidR="002E32EB" w:rsidRDefault="002E32EB" w:rsidP="002E32E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Trustee Hunigan made a motion to remove </w:t>
      </w:r>
      <w:r w:rsidR="00B31079">
        <w:rPr>
          <w:rFonts w:ascii="Times New Roman" w:hAnsi="Times New Roman" w:cs="Times New Roman"/>
          <w:sz w:val="24"/>
          <w:szCs w:val="24"/>
        </w:rPr>
        <w:t>from</w:t>
      </w:r>
      <w:r>
        <w:rPr>
          <w:rFonts w:ascii="Times New Roman" w:hAnsi="Times New Roman" w:cs="Times New Roman"/>
          <w:sz w:val="24"/>
          <w:szCs w:val="24"/>
        </w:rPr>
        <w:t xml:space="preserve"> the agenda the motion to keep minutes from previous Closed Sessions closed.  Illinois State Stature 5 ILCS 120/2.06 (d).  Seconded by Trustee Gillis.  Roll call vote.</w:t>
      </w:r>
    </w:p>
    <w:tbl>
      <w:tblPr>
        <w:tblStyle w:val="TableGrid"/>
        <w:tblW w:w="8730" w:type="dxa"/>
        <w:tblInd w:w="805" w:type="dxa"/>
        <w:tblLook w:val="04A0" w:firstRow="1" w:lastRow="0" w:firstColumn="1" w:lastColumn="0" w:noHBand="0" w:noVBand="1"/>
      </w:tblPr>
      <w:tblGrid>
        <w:gridCol w:w="4477"/>
        <w:gridCol w:w="4253"/>
      </w:tblGrid>
      <w:tr w:rsidR="002E32EB" w:rsidRPr="00A84BCA" w:rsidTr="006053D8">
        <w:tc>
          <w:tcPr>
            <w:tcW w:w="4477" w:type="dxa"/>
          </w:tcPr>
          <w:p w:rsidR="002E32EB" w:rsidRPr="00A84BCA" w:rsidRDefault="002E32EB" w:rsidP="006053D8">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Hunigan-yes</w:t>
            </w:r>
          </w:p>
        </w:tc>
        <w:tc>
          <w:tcPr>
            <w:tcW w:w="4253" w:type="dxa"/>
          </w:tcPr>
          <w:p w:rsidR="002E32EB" w:rsidRPr="00A84BCA" w:rsidRDefault="002E32EB" w:rsidP="006053D8">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Harold Gillis-yes</w:t>
            </w:r>
          </w:p>
        </w:tc>
      </w:tr>
      <w:tr w:rsidR="002E32EB" w:rsidRPr="00A84BCA" w:rsidTr="006053D8">
        <w:tc>
          <w:tcPr>
            <w:tcW w:w="4477" w:type="dxa"/>
          </w:tcPr>
          <w:p w:rsidR="002E32EB" w:rsidRPr="00A84BCA" w:rsidRDefault="002E32EB" w:rsidP="006053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Brumfield-yes</w:t>
            </w:r>
          </w:p>
        </w:tc>
        <w:tc>
          <w:tcPr>
            <w:tcW w:w="4253" w:type="dxa"/>
          </w:tcPr>
          <w:p w:rsidR="002E32EB" w:rsidRPr="00A84BCA" w:rsidRDefault="002E32EB" w:rsidP="006053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w:t>
            </w:r>
            <w:r w:rsidRPr="00A84BCA">
              <w:rPr>
                <w:rFonts w:ascii="Times New Roman" w:hAnsi="Times New Roman" w:cs="Times New Roman"/>
                <w:sz w:val="24"/>
                <w:szCs w:val="24"/>
              </w:rPr>
              <w:t>-yes</w:t>
            </w:r>
          </w:p>
        </w:tc>
      </w:tr>
      <w:tr w:rsidR="002E32EB" w:rsidRPr="00A84BCA" w:rsidTr="006053D8">
        <w:tc>
          <w:tcPr>
            <w:tcW w:w="4477" w:type="dxa"/>
          </w:tcPr>
          <w:p w:rsidR="002E32EB" w:rsidRPr="00A84BCA" w:rsidRDefault="002E32EB" w:rsidP="006053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Temitope Babayode</w:t>
            </w:r>
            <w:r w:rsidRPr="00A84BCA">
              <w:rPr>
                <w:rFonts w:ascii="Times New Roman" w:hAnsi="Times New Roman" w:cs="Times New Roman"/>
                <w:sz w:val="24"/>
                <w:szCs w:val="24"/>
              </w:rPr>
              <w:t>-yes</w:t>
            </w:r>
          </w:p>
        </w:tc>
        <w:tc>
          <w:tcPr>
            <w:tcW w:w="4253" w:type="dxa"/>
          </w:tcPr>
          <w:p w:rsidR="002E32EB" w:rsidRPr="00A84BCA" w:rsidRDefault="002E32EB" w:rsidP="006053D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2E32EB" w:rsidRDefault="002E32EB" w:rsidP="002E32E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Motion carried</w:t>
      </w:r>
    </w:p>
    <w:p w:rsidR="002E32EB" w:rsidRDefault="002E32EB" w:rsidP="002E32EB">
      <w:pPr>
        <w:pStyle w:val="ListParagraph"/>
        <w:spacing w:after="0"/>
        <w:ind w:left="1080"/>
        <w:rPr>
          <w:rFonts w:ascii="Times New Roman" w:hAnsi="Times New Roman" w:cs="Times New Roman"/>
          <w:sz w:val="24"/>
          <w:szCs w:val="24"/>
        </w:rPr>
      </w:pPr>
    </w:p>
    <w:p w:rsidR="002E32EB" w:rsidRDefault="002E32EB" w:rsidP="002E32EB">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Pr="005C66D7">
        <w:rPr>
          <w:rFonts w:ascii="Times New Roman" w:hAnsi="Times New Roman" w:cs="Times New Roman"/>
          <w:sz w:val="24"/>
          <w:szCs w:val="24"/>
          <w:u w:val="single"/>
        </w:rPr>
        <w:t>Correspondence</w:t>
      </w:r>
    </w:p>
    <w:p w:rsidR="002E32EB" w:rsidRDefault="002E32EB" w:rsidP="005C66D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A thank you letter from Michael </w:t>
      </w:r>
      <w:r w:rsidR="005C66D7">
        <w:rPr>
          <w:rFonts w:ascii="Times New Roman" w:hAnsi="Times New Roman" w:cs="Times New Roman"/>
          <w:sz w:val="24"/>
          <w:szCs w:val="24"/>
        </w:rPr>
        <w:t>Kellogg</w:t>
      </w:r>
      <w:r>
        <w:rPr>
          <w:rFonts w:ascii="Times New Roman" w:hAnsi="Times New Roman" w:cs="Times New Roman"/>
          <w:sz w:val="24"/>
          <w:szCs w:val="24"/>
        </w:rPr>
        <w:t xml:space="preserve">, the patron </w:t>
      </w:r>
      <w:r w:rsidR="005C66D7">
        <w:rPr>
          <w:rFonts w:ascii="Times New Roman" w:hAnsi="Times New Roman" w:cs="Times New Roman"/>
          <w:sz w:val="24"/>
          <w:szCs w:val="24"/>
        </w:rPr>
        <w:t>whose</w:t>
      </w:r>
      <w:r>
        <w:rPr>
          <w:rFonts w:ascii="Times New Roman" w:hAnsi="Times New Roman" w:cs="Times New Roman"/>
          <w:sz w:val="24"/>
          <w:szCs w:val="24"/>
        </w:rPr>
        <w:t xml:space="preserve"> art work hung in the library d</w:t>
      </w:r>
      <w:r w:rsidR="005C66D7">
        <w:rPr>
          <w:rFonts w:ascii="Times New Roman" w:hAnsi="Times New Roman" w:cs="Times New Roman"/>
          <w:sz w:val="24"/>
          <w:szCs w:val="24"/>
        </w:rPr>
        <w:t>uring Black History Month.  He thanked the staff and the library Board for allowing him the opportunity to display his art in the library.</w:t>
      </w:r>
    </w:p>
    <w:p w:rsidR="00D57723" w:rsidRDefault="00D57723" w:rsidP="00D57723">
      <w:pPr>
        <w:pStyle w:val="ListParagraph"/>
        <w:spacing w:after="0"/>
        <w:ind w:left="1080"/>
        <w:rPr>
          <w:rFonts w:ascii="Times New Roman" w:hAnsi="Times New Roman" w:cs="Times New Roman"/>
          <w:sz w:val="24"/>
          <w:szCs w:val="24"/>
        </w:rPr>
      </w:pPr>
    </w:p>
    <w:p w:rsidR="00D57723" w:rsidRDefault="00D57723" w:rsidP="00D57723">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rPr>
        <w:t>XI.</w:t>
      </w:r>
      <w:r>
        <w:rPr>
          <w:rFonts w:ascii="Times New Roman" w:hAnsi="Times New Roman" w:cs="Times New Roman"/>
          <w:sz w:val="24"/>
          <w:szCs w:val="24"/>
        </w:rPr>
        <w:tab/>
      </w:r>
      <w:r>
        <w:rPr>
          <w:rFonts w:ascii="Times New Roman" w:hAnsi="Times New Roman" w:cs="Times New Roman"/>
          <w:sz w:val="24"/>
          <w:szCs w:val="24"/>
          <w:u w:val="single"/>
        </w:rPr>
        <w:t>Next Month Meeting (Possible Agenda Items)</w:t>
      </w:r>
    </w:p>
    <w:p w:rsidR="00D57723" w:rsidRDefault="00D57723" w:rsidP="00D57723">
      <w:pPr>
        <w:pStyle w:val="ListParagraph"/>
        <w:numPr>
          <w:ilvl w:val="0"/>
          <w:numId w:val="13"/>
        </w:numPr>
        <w:spacing w:after="0"/>
        <w:rPr>
          <w:rFonts w:ascii="Times New Roman" w:hAnsi="Times New Roman" w:cs="Times New Roman"/>
          <w:sz w:val="24"/>
          <w:szCs w:val="24"/>
        </w:rPr>
      </w:pPr>
      <w:r w:rsidRPr="00D57723">
        <w:rPr>
          <w:rFonts w:ascii="Times New Roman" w:hAnsi="Times New Roman" w:cs="Times New Roman"/>
          <w:sz w:val="24"/>
          <w:szCs w:val="24"/>
        </w:rPr>
        <w:t>Complete By-Laws</w:t>
      </w:r>
    </w:p>
    <w:p w:rsidR="00D57723" w:rsidRDefault="00D57723" w:rsidP="00D57723">
      <w:pPr>
        <w:pStyle w:val="ListParagraph"/>
        <w:spacing w:after="0"/>
        <w:ind w:left="1080"/>
        <w:rPr>
          <w:rFonts w:ascii="Times New Roman" w:hAnsi="Times New Roman" w:cs="Times New Roman"/>
          <w:sz w:val="24"/>
          <w:szCs w:val="24"/>
        </w:rPr>
      </w:pPr>
    </w:p>
    <w:p w:rsidR="00D57723" w:rsidRDefault="00D57723" w:rsidP="00D577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F</w:t>
      </w:r>
      <w:r w:rsidR="00D96DD1">
        <w:rPr>
          <w:rFonts w:ascii="Times New Roman" w:hAnsi="Times New Roman" w:cs="Times New Roman"/>
          <w:sz w:val="24"/>
          <w:szCs w:val="24"/>
        </w:rPr>
        <w:t>ir</w:t>
      </w:r>
      <w:r>
        <w:rPr>
          <w:rFonts w:ascii="Times New Roman" w:hAnsi="Times New Roman" w:cs="Times New Roman"/>
          <w:sz w:val="24"/>
          <w:szCs w:val="24"/>
        </w:rPr>
        <w:t>st draft application</w:t>
      </w:r>
      <w:r w:rsidR="00D96DD1">
        <w:rPr>
          <w:rFonts w:ascii="Times New Roman" w:hAnsi="Times New Roman" w:cs="Times New Roman"/>
          <w:sz w:val="24"/>
          <w:szCs w:val="24"/>
        </w:rPr>
        <w:t xml:space="preserve"> for</w:t>
      </w:r>
      <w:bookmarkStart w:id="0" w:name="_GoBack"/>
      <w:bookmarkEnd w:id="0"/>
      <w:r>
        <w:rPr>
          <w:rFonts w:ascii="Times New Roman" w:hAnsi="Times New Roman" w:cs="Times New Roman"/>
          <w:sz w:val="24"/>
          <w:szCs w:val="24"/>
        </w:rPr>
        <w:t xml:space="preserve"> student representatives</w:t>
      </w:r>
    </w:p>
    <w:p w:rsidR="00D57723" w:rsidRPr="00D57723" w:rsidRDefault="00D57723" w:rsidP="00D57723">
      <w:pPr>
        <w:pStyle w:val="ListParagraph"/>
        <w:rPr>
          <w:rFonts w:ascii="Times New Roman" w:hAnsi="Times New Roman" w:cs="Times New Roman"/>
          <w:sz w:val="24"/>
          <w:szCs w:val="24"/>
        </w:rPr>
      </w:pPr>
    </w:p>
    <w:p w:rsidR="00D57723" w:rsidRDefault="00D57723" w:rsidP="00D577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Emergency preparedness</w:t>
      </w:r>
    </w:p>
    <w:p w:rsidR="00D57723" w:rsidRPr="00D57723" w:rsidRDefault="00D57723" w:rsidP="00D57723">
      <w:pPr>
        <w:pStyle w:val="ListParagraph"/>
        <w:rPr>
          <w:rFonts w:ascii="Times New Roman" w:hAnsi="Times New Roman" w:cs="Times New Roman"/>
          <w:sz w:val="24"/>
          <w:szCs w:val="24"/>
        </w:rPr>
      </w:pPr>
    </w:p>
    <w:p w:rsidR="00D57723" w:rsidRPr="00D57723" w:rsidRDefault="00D57723" w:rsidP="00D577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Computer Services presentation</w:t>
      </w:r>
    </w:p>
    <w:p w:rsidR="002E32EB" w:rsidRPr="00D7759A" w:rsidRDefault="002E32EB" w:rsidP="002E32EB">
      <w:pPr>
        <w:pStyle w:val="ListParagraph"/>
        <w:spacing w:after="0"/>
        <w:ind w:left="1080"/>
        <w:rPr>
          <w:rFonts w:ascii="Times New Roman" w:hAnsi="Times New Roman" w:cs="Times New Roman"/>
          <w:sz w:val="24"/>
          <w:szCs w:val="24"/>
        </w:rPr>
      </w:pPr>
    </w:p>
    <w:p w:rsidR="00D57723" w:rsidRDefault="00D57723" w:rsidP="00D57723">
      <w:pPr>
        <w:spacing w:after="0"/>
        <w:rPr>
          <w:rFonts w:ascii="Times New Roman" w:hAnsi="Times New Roman" w:cs="Times New Roman"/>
          <w:sz w:val="24"/>
          <w:szCs w:val="24"/>
        </w:rPr>
      </w:pPr>
      <w:r>
        <w:rPr>
          <w:rFonts w:ascii="Times New Roman" w:hAnsi="Times New Roman" w:cs="Times New Roman"/>
          <w:sz w:val="24"/>
          <w:szCs w:val="24"/>
        </w:rPr>
        <w:t>XII.</w:t>
      </w:r>
      <w:r>
        <w:rPr>
          <w:rFonts w:ascii="Times New Roman" w:hAnsi="Times New Roman" w:cs="Times New Roman"/>
          <w:sz w:val="24"/>
          <w:szCs w:val="24"/>
        </w:rPr>
        <w:tab/>
      </w:r>
      <w:r w:rsidRPr="00105A65">
        <w:rPr>
          <w:rFonts w:ascii="Times New Roman" w:hAnsi="Times New Roman" w:cs="Times New Roman"/>
          <w:sz w:val="24"/>
          <w:szCs w:val="24"/>
          <w:u w:val="single"/>
        </w:rPr>
        <w:t>Closed Session</w:t>
      </w:r>
    </w:p>
    <w:p w:rsidR="00D57723" w:rsidRDefault="00D57723" w:rsidP="00D5772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Motion to go into closed session under Section 2 (c) (1) of the Open Meetings Act for the performance of a specific employee as mandated by Section 2.06 of the Open Meetings Act (21).  Deliberation concerning salary schedules.</w:t>
      </w:r>
    </w:p>
    <w:p w:rsidR="00D57723" w:rsidRPr="00D57723" w:rsidRDefault="00D57723" w:rsidP="00D57723">
      <w:pPr>
        <w:pStyle w:val="ListParagraph"/>
        <w:spacing w:after="0"/>
        <w:ind w:left="1080"/>
        <w:rPr>
          <w:rFonts w:ascii="Times New Roman" w:hAnsi="Times New Roman" w:cs="Times New Roman"/>
          <w:sz w:val="24"/>
          <w:szCs w:val="24"/>
        </w:rPr>
      </w:pPr>
    </w:p>
    <w:p w:rsidR="00021570" w:rsidRDefault="00D57723" w:rsidP="00D57723">
      <w:pPr>
        <w:pStyle w:val="ListParagraph"/>
        <w:numPr>
          <w:ilvl w:val="0"/>
          <w:numId w:val="13"/>
        </w:numPr>
        <w:spacing w:after="0"/>
        <w:rPr>
          <w:rFonts w:ascii="Times New Roman" w:hAnsi="Times New Roman" w:cs="Times New Roman"/>
          <w:sz w:val="24"/>
          <w:szCs w:val="24"/>
        </w:rPr>
      </w:pPr>
      <w:r w:rsidRPr="00D57723">
        <w:rPr>
          <w:rFonts w:ascii="Times New Roman" w:hAnsi="Times New Roman" w:cs="Times New Roman"/>
          <w:sz w:val="24"/>
          <w:szCs w:val="24"/>
        </w:rPr>
        <w:t>Trustee Hunigan made a motion to go into closed session.  Seconded by Trustee Gillis.  Roll call vote</w:t>
      </w:r>
      <w:r w:rsidR="00021570" w:rsidRPr="00D57723">
        <w:rPr>
          <w:rFonts w:ascii="Times New Roman" w:hAnsi="Times New Roman" w:cs="Times New Roman"/>
          <w:sz w:val="24"/>
          <w:szCs w:val="24"/>
        </w:rPr>
        <w:t>.</w:t>
      </w:r>
    </w:p>
    <w:tbl>
      <w:tblPr>
        <w:tblStyle w:val="TableGrid"/>
        <w:tblW w:w="8730" w:type="dxa"/>
        <w:tblInd w:w="805" w:type="dxa"/>
        <w:tblLook w:val="04A0" w:firstRow="1" w:lastRow="0" w:firstColumn="1" w:lastColumn="0" w:noHBand="0" w:noVBand="1"/>
      </w:tblPr>
      <w:tblGrid>
        <w:gridCol w:w="4477"/>
        <w:gridCol w:w="4253"/>
      </w:tblGrid>
      <w:tr w:rsidR="00105A65" w:rsidRPr="00A84BCA" w:rsidTr="00676A91">
        <w:tc>
          <w:tcPr>
            <w:tcW w:w="4477" w:type="dxa"/>
          </w:tcPr>
          <w:p w:rsidR="00105A65" w:rsidRPr="00A84BCA" w:rsidRDefault="00105A65" w:rsidP="00676A91">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Hunigan-yes</w:t>
            </w:r>
          </w:p>
        </w:tc>
        <w:tc>
          <w:tcPr>
            <w:tcW w:w="4253" w:type="dxa"/>
          </w:tcPr>
          <w:p w:rsidR="00105A65" w:rsidRPr="00A84BCA" w:rsidRDefault="00105A65" w:rsidP="00676A91">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Harold Gillis-yes</w:t>
            </w:r>
          </w:p>
        </w:tc>
      </w:tr>
      <w:tr w:rsidR="00105A65" w:rsidRPr="00A84BCA" w:rsidTr="00676A91">
        <w:tc>
          <w:tcPr>
            <w:tcW w:w="4477" w:type="dxa"/>
          </w:tcPr>
          <w:p w:rsidR="00105A65" w:rsidRPr="00A84BCA" w:rsidRDefault="00105A65" w:rsidP="00676A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Brumfield-yes</w:t>
            </w:r>
          </w:p>
        </w:tc>
        <w:tc>
          <w:tcPr>
            <w:tcW w:w="4253" w:type="dxa"/>
          </w:tcPr>
          <w:p w:rsidR="00105A65" w:rsidRPr="00A84BCA" w:rsidRDefault="00105A65" w:rsidP="00676A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w:t>
            </w:r>
            <w:r w:rsidRPr="00A84BCA">
              <w:rPr>
                <w:rFonts w:ascii="Times New Roman" w:hAnsi="Times New Roman" w:cs="Times New Roman"/>
                <w:sz w:val="24"/>
                <w:szCs w:val="24"/>
              </w:rPr>
              <w:t>-yes</w:t>
            </w:r>
          </w:p>
        </w:tc>
      </w:tr>
      <w:tr w:rsidR="00105A65" w:rsidRPr="00A84BCA" w:rsidTr="00676A91">
        <w:tc>
          <w:tcPr>
            <w:tcW w:w="4477" w:type="dxa"/>
          </w:tcPr>
          <w:p w:rsidR="00105A65" w:rsidRPr="00A84BCA" w:rsidRDefault="00105A65" w:rsidP="00676A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Temitope Babayode</w:t>
            </w:r>
            <w:r w:rsidRPr="00A84BCA">
              <w:rPr>
                <w:rFonts w:ascii="Times New Roman" w:hAnsi="Times New Roman" w:cs="Times New Roman"/>
                <w:sz w:val="24"/>
                <w:szCs w:val="24"/>
              </w:rPr>
              <w:t>-yes</w:t>
            </w:r>
          </w:p>
        </w:tc>
        <w:tc>
          <w:tcPr>
            <w:tcW w:w="4253" w:type="dxa"/>
          </w:tcPr>
          <w:p w:rsidR="00105A65" w:rsidRPr="00A84BCA" w:rsidRDefault="00105A65" w:rsidP="00676A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105A65" w:rsidRPr="00105A65" w:rsidRDefault="00105A65" w:rsidP="00105A65">
      <w:pPr>
        <w:spacing w:after="0"/>
        <w:rPr>
          <w:rFonts w:ascii="Times New Roman" w:hAnsi="Times New Roman" w:cs="Times New Roman"/>
          <w:sz w:val="24"/>
          <w:szCs w:val="24"/>
        </w:rPr>
      </w:pPr>
    </w:p>
    <w:p w:rsidR="00105A65" w:rsidRDefault="00396E77" w:rsidP="00105A65">
      <w:pPr>
        <w:spacing w:after="0"/>
        <w:rPr>
          <w:rFonts w:ascii="Times New Roman" w:hAnsi="Times New Roman" w:cs="Times New Roman"/>
          <w:sz w:val="24"/>
          <w:szCs w:val="24"/>
        </w:rPr>
      </w:pPr>
      <w:r>
        <w:rPr>
          <w:rFonts w:ascii="Times New Roman" w:hAnsi="Times New Roman" w:cs="Times New Roman"/>
          <w:sz w:val="24"/>
          <w:szCs w:val="24"/>
        </w:rPr>
        <w:t>The Board went into closed session at 8:17 pm</w:t>
      </w:r>
    </w:p>
    <w:p w:rsidR="00396E77" w:rsidRDefault="00396E77" w:rsidP="00105A65">
      <w:pPr>
        <w:spacing w:after="0"/>
        <w:rPr>
          <w:rFonts w:ascii="Times New Roman" w:hAnsi="Times New Roman" w:cs="Times New Roman"/>
          <w:sz w:val="24"/>
          <w:szCs w:val="24"/>
        </w:rPr>
      </w:pPr>
    </w:p>
    <w:p w:rsidR="00396E77" w:rsidRPr="00105A65" w:rsidRDefault="00396E77" w:rsidP="00105A65">
      <w:pPr>
        <w:spacing w:after="0"/>
        <w:rPr>
          <w:rFonts w:ascii="Times New Roman" w:hAnsi="Times New Roman" w:cs="Times New Roman"/>
          <w:sz w:val="24"/>
          <w:szCs w:val="24"/>
        </w:rPr>
      </w:pPr>
      <w:r>
        <w:rPr>
          <w:rFonts w:ascii="Times New Roman" w:hAnsi="Times New Roman" w:cs="Times New Roman"/>
          <w:sz w:val="24"/>
          <w:szCs w:val="24"/>
        </w:rPr>
        <w:t>The Board reconvened at 8:43 pm</w:t>
      </w:r>
    </w:p>
    <w:p w:rsidR="00021570" w:rsidRDefault="00021570" w:rsidP="00021570">
      <w:pPr>
        <w:spacing w:after="0"/>
        <w:ind w:left="720"/>
        <w:rPr>
          <w:rFonts w:ascii="Times New Roman" w:hAnsi="Times New Roman" w:cs="Times New Roman"/>
          <w:sz w:val="24"/>
          <w:szCs w:val="24"/>
        </w:rPr>
      </w:pPr>
    </w:p>
    <w:p w:rsidR="00021570" w:rsidRDefault="00021570" w:rsidP="00026146">
      <w:pPr>
        <w:spacing w:after="0"/>
        <w:rPr>
          <w:rFonts w:ascii="Times New Roman" w:hAnsi="Times New Roman" w:cs="Times New Roman"/>
          <w:sz w:val="24"/>
          <w:szCs w:val="24"/>
        </w:rPr>
      </w:pPr>
      <w:r>
        <w:rPr>
          <w:rFonts w:ascii="Times New Roman" w:hAnsi="Times New Roman" w:cs="Times New Roman"/>
          <w:sz w:val="24"/>
          <w:szCs w:val="24"/>
        </w:rPr>
        <w:t>X</w:t>
      </w:r>
      <w:r w:rsidR="00396E77">
        <w:rPr>
          <w:rFonts w:ascii="Times New Roman" w:hAnsi="Times New Roman" w:cs="Times New Roman"/>
          <w:sz w:val="24"/>
          <w:szCs w:val="24"/>
        </w:rPr>
        <w:t>III</w:t>
      </w:r>
      <w:r>
        <w:rPr>
          <w:rFonts w:ascii="Times New Roman" w:hAnsi="Times New Roman" w:cs="Times New Roman"/>
          <w:sz w:val="24"/>
          <w:szCs w:val="24"/>
        </w:rPr>
        <w:t>.</w:t>
      </w:r>
      <w:r>
        <w:rPr>
          <w:rFonts w:ascii="Times New Roman" w:hAnsi="Times New Roman" w:cs="Times New Roman"/>
          <w:sz w:val="24"/>
          <w:szCs w:val="24"/>
        </w:rPr>
        <w:tab/>
      </w:r>
      <w:r w:rsidR="00396E77">
        <w:rPr>
          <w:rFonts w:ascii="Times New Roman" w:hAnsi="Times New Roman" w:cs="Times New Roman"/>
          <w:sz w:val="24"/>
          <w:szCs w:val="24"/>
        </w:rPr>
        <w:t>Action to be taken based on closed session.</w:t>
      </w:r>
    </w:p>
    <w:p w:rsidR="00396E77" w:rsidRDefault="00396E77" w:rsidP="00396E7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It was recommended that Lauretta Benford would receive $1,500 on her retirement date.  Marsha Lotz would receive $3,000 on her retirement date.  Both amounts are based on years worked at the Matteson Area Public Library.</w:t>
      </w:r>
    </w:p>
    <w:p w:rsidR="00396E77" w:rsidRDefault="00396E77" w:rsidP="00396E77">
      <w:pPr>
        <w:pStyle w:val="ListParagraph"/>
        <w:spacing w:after="0"/>
        <w:ind w:left="1080"/>
        <w:rPr>
          <w:rFonts w:ascii="Times New Roman" w:hAnsi="Times New Roman" w:cs="Times New Roman"/>
          <w:sz w:val="24"/>
          <w:szCs w:val="24"/>
        </w:rPr>
      </w:pPr>
    </w:p>
    <w:p w:rsidR="00396E77" w:rsidRDefault="00396E77" w:rsidP="00396E7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Trustee Hunigan made a motion to approve the retirement amounts.  Seconded by Trustee Coleman.  Trustee Hunigan thanks both for their service to the library.</w:t>
      </w:r>
    </w:p>
    <w:p w:rsidR="00396E77" w:rsidRPr="00396E77" w:rsidRDefault="00396E77" w:rsidP="00396E77">
      <w:pPr>
        <w:pStyle w:val="ListParagraph"/>
        <w:rPr>
          <w:rFonts w:ascii="Times New Roman" w:hAnsi="Times New Roman" w:cs="Times New Roman"/>
          <w:sz w:val="24"/>
          <w:szCs w:val="24"/>
        </w:rPr>
      </w:pPr>
    </w:p>
    <w:p w:rsidR="00396E77" w:rsidRDefault="00396E77" w:rsidP="00396E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Trustee Gillis made a motion to adjourn the meeting.  Seconded by Trustee Babayode.  Ayes 6.  Nays 0.  Motion carried.</w:t>
      </w:r>
    </w:p>
    <w:p w:rsidR="00396E77" w:rsidRDefault="00396E77" w:rsidP="00396E77">
      <w:pPr>
        <w:pStyle w:val="ListParagraph"/>
        <w:spacing w:after="0"/>
        <w:ind w:left="0"/>
        <w:rPr>
          <w:rFonts w:ascii="Times New Roman" w:hAnsi="Times New Roman" w:cs="Times New Roman"/>
          <w:sz w:val="24"/>
          <w:szCs w:val="24"/>
        </w:rPr>
      </w:pPr>
    </w:p>
    <w:p w:rsidR="00396E77" w:rsidRPr="00396E77" w:rsidRDefault="00396E77" w:rsidP="00396E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The Board meeting adjourned at 8:57 pm. </w:t>
      </w:r>
    </w:p>
    <w:p w:rsidR="00021570" w:rsidRDefault="00021570" w:rsidP="00026146">
      <w:pPr>
        <w:spacing w:after="0"/>
        <w:rPr>
          <w:rFonts w:ascii="Times New Roman" w:hAnsi="Times New Roman" w:cs="Times New Roman"/>
          <w:sz w:val="24"/>
          <w:szCs w:val="24"/>
        </w:rPr>
      </w:pPr>
    </w:p>
    <w:p w:rsidR="00590829" w:rsidRDefault="00590829" w:rsidP="00026146">
      <w:pPr>
        <w:spacing w:after="0"/>
        <w:rPr>
          <w:rFonts w:ascii="Times New Roman" w:hAnsi="Times New Roman" w:cs="Times New Roman"/>
          <w:sz w:val="24"/>
          <w:szCs w:val="24"/>
        </w:rPr>
      </w:pPr>
    </w:p>
    <w:p w:rsidR="00590829" w:rsidRDefault="00590829" w:rsidP="00026146">
      <w:pPr>
        <w:spacing w:after="0"/>
        <w:rPr>
          <w:rFonts w:ascii="Times New Roman" w:hAnsi="Times New Roman" w:cs="Times New Roman"/>
          <w:sz w:val="24"/>
          <w:szCs w:val="24"/>
        </w:rPr>
      </w:pPr>
    </w:p>
    <w:p w:rsidR="002B42C0" w:rsidRDefault="00785078" w:rsidP="002B42C0">
      <w:pPr>
        <w:spacing w:after="0"/>
      </w:pPr>
      <w:r>
        <w:t>______________________________________          ____________________________________</w:t>
      </w:r>
    </w:p>
    <w:p w:rsidR="002B42C0" w:rsidRPr="002B42C0" w:rsidRDefault="00A84BCA" w:rsidP="002B42C0">
      <w:pPr>
        <w:spacing w:after="0"/>
        <w:rPr>
          <w:rFonts w:ascii="Times New Roman" w:hAnsi="Times New Roman" w:cs="Times New Roman"/>
          <w:sz w:val="24"/>
          <w:szCs w:val="24"/>
        </w:rPr>
      </w:pPr>
      <w:r>
        <w:rPr>
          <w:rFonts w:ascii="Times New Roman" w:hAnsi="Times New Roman" w:cs="Times New Roman"/>
          <w:sz w:val="24"/>
          <w:szCs w:val="24"/>
        </w:rPr>
        <w:t xml:space="preserve">Andrea </w:t>
      </w:r>
      <w:r w:rsidR="00723F47">
        <w:rPr>
          <w:rFonts w:ascii="Times New Roman" w:hAnsi="Times New Roman" w:cs="Times New Roman"/>
          <w:sz w:val="24"/>
          <w:szCs w:val="24"/>
        </w:rPr>
        <w:t>Williams, Board</w:t>
      </w:r>
      <w:r>
        <w:rPr>
          <w:rFonts w:ascii="Times New Roman" w:hAnsi="Times New Roman" w:cs="Times New Roman"/>
          <w:sz w:val="24"/>
          <w:szCs w:val="24"/>
        </w:rPr>
        <w:t xml:space="preserve"> Secretary</w:t>
      </w:r>
      <w:r w:rsidR="002B42C0">
        <w:rPr>
          <w:rFonts w:ascii="Times New Roman" w:hAnsi="Times New Roman" w:cs="Times New Roman"/>
          <w:sz w:val="24"/>
          <w:szCs w:val="24"/>
        </w:rPr>
        <w:t xml:space="preserve">                      Lauretta Benford, Administrative Assistant</w:t>
      </w:r>
    </w:p>
    <w:sectPr w:rsidR="002B42C0" w:rsidRPr="002B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AFE"/>
    <w:multiLevelType w:val="hybridMultilevel"/>
    <w:tmpl w:val="E80CD520"/>
    <w:lvl w:ilvl="0" w:tplc="04090001">
      <w:start w:val="1"/>
      <w:numFmt w:val="bullet"/>
      <w:lvlText w:val=""/>
      <w:lvlJc w:val="left"/>
      <w:pPr>
        <w:ind w:left="1530" w:hanging="360"/>
      </w:pPr>
      <w:rPr>
        <w:rFonts w:ascii="Symbol" w:hAnsi="Symbol" w:hint="default"/>
        <w: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80D42"/>
    <w:multiLevelType w:val="hybridMultilevel"/>
    <w:tmpl w:val="1ABC1F6E"/>
    <w:lvl w:ilvl="0" w:tplc="9F145630">
      <w:numFmt w:val="bullet"/>
      <w:lvlText w:val="-"/>
      <w:lvlJc w:val="left"/>
      <w:pPr>
        <w:ind w:left="1080" w:hanging="360"/>
      </w:pPr>
      <w:rPr>
        <w:rFonts w:ascii="Times New Roman" w:eastAsiaTheme="minorHAns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2781E"/>
    <w:multiLevelType w:val="hybridMultilevel"/>
    <w:tmpl w:val="92EE4318"/>
    <w:lvl w:ilvl="0" w:tplc="9F145630">
      <w:numFmt w:val="bullet"/>
      <w:lvlText w:val="-"/>
      <w:lvlJc w:val="left"/>
      <w:pPr>
        <w:ind w:left="1440" w:hanging="360"/>
      </w:pPr>
      <w:rPr>
        <w:rFonts w:ascii="Times New Roman" w:eastAsiaTheme="minorHAns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1E15D8"/>
    <w:multiLevelType w:val="hybridMultilevel"/>
    <w:tmpl w:val="691017D4"/>
    <w:lvl w:ilvl="0" w:tplc="8D5EFBE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32387"/>
    <w:multiLevelType w:val="hybridMultilevel"/>
    <w:tmpl w:val="3ABA760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45F0169"/>
    <w:multiLevelType w:val="hybridMultilevel"/>
    <w:tmpl w:val="A7B089B2"/>
    <w:lvl w:ilvl="0" w:tplc="9F145630">
      <w:numFmt w:val="bullet"/>
      <w:lvlText w:val="-"/>
      <w:lvlJc w:val="left"/>
      <w:pPr>
        <w:ind w:left="7188" w:hanging="360"/>
      </w:pPr>
      <w:rPr>
        <w:rFonts w:ascii="Times New Roman" w:eastAsiaTheme="minorHAnsi" w:hAnsi="Times New Roman" w:cs="Times New Roman" w:hint="default"/>
        <w:i/>
      </w:rPr>
    </w:lvl>
    <w:lvl w:ilvl="1" w:tplc="04090003" w:tentative="1">
      <w:start w:val="1"/>
      <w:numFmt w:val="bullet"/>
      <w:lvlText w:val="o"/>
      <w:lvlJc w:val="left"/>
      <w:pPr>
        <w:ind w:left="7908" w:hanging="360"/>
      </w:pPr>
      <w:rPr>
        <w:rFonts w:ascii="Courier New" w:hAnsi="Courier New" w:cs="Courier New" w:hint="default"/>
      </w:rPr>
    </w:lvl>
    <w:lvl w:ilvl="2" w:tplc="04090005" w:tentative="1">
      <w:start w:val="1"/>
      <w:numFmt w:val="bullet"/>
      <w:lvlText w:val=""/>
      <w:lvlJc w:val="left"/>
      <w:pPr>
        <w:ind w:left="8628" w:hanging="360"/>
      </w:pPr>
      <w:rPr>
        <w:rFonts w:ascii="Wingdings" w:hAnsi="Wingdings" w:hint="default"/>
      </w:rPr>
    </w:lvl>
    <w:lvl w:ilvl="3" w:tplc="04090001" w:tentative="1">
      <w:start w:val="1"/>
      <w:numFmt w:val="bullet"/>
      <w:lvlText w:val=""/>
      <w:lvlJc w:val="left"/>
      <w:pPr>
        <w:ind w:left="9348" w:hanging="360"/>
      </w:pPr>
      <w:rPr>
        <w:rFonts w:ascii="Symbol" w:hAnsi="Symbol" w:hint="default"/>
      </w:rPr>
    </w:lvl>
    <w:lvl w:ilvl="4" w:tplc="04090003" w:tentative="1">
      <w:start w:val="1"/>
      <w:numFmt w:val="bullet"/>
      <w:lvlText w:val="o"/>
      <w:lvlJc w:val="left"/>
      <w:pPr>
        <w:ind w:left="10068" w:hanging="360"/>
      </w:pPr>
      <w:rPr>
        <w:rFonts w:ascii="Courier New" w:hAnsi="Courier New" w:cs="Courier New" w:hint="default"/>
      </w:rPr>
    </w:lvl>
    <w:lvl w:ilvl="5" w:tplc="04090005" w:tentative="1">
      <w:start w:val="1"/>
      <w:numFmt w:val="bullet"/>
      <w:lvlText w:val=""/>
      <w:lvlJc w:val="left"/>
      <w:pPr>
        <w:ind w:left="10788" w:hanging="360"/>
      </w:pPr>
      <w:rPr>
        <w:rFonts w:ascii="Wingdings" w:hAnsi="Wingdings" w:hint="default"/>
      </w:rPr>
    </w:lvl>
    <w:lvl w:ilvl="6" w:tplc="04090001" w:tentative="1">
      <w:start w:val="1"/>
      <w:numFmt w:val="bullet"/>
      <w:lvlText w:val=""/>
      <w:lvlJc w:val="left"/>
      <w:pPr>
        <w:ind w:left="11508" w:hanging="360"/>
      </w:pPr>
      <w:rPr>
        <w:rFonts w:ascii="Symbol" w:hAnsi="Symbol" w:hint="default"/>
      </w:rPr>
    </w:lvl>
    <w:lvl w:ilvl="7" w:tplc="04090003" w:tentative="1">
      <w:start w:val="1"/>
      <w:numFmt w:val="bullet"/>
      <w:lvlText w:val="o"/>
      <w:lvlJc w:val="left"/>
      <w:pPr>
        <w:ind w:left="12228" w:hanging="360"/>
      </w:pPr>
      <w:rPr>
        <w:rFonts w:ascii="Courier New" w:hAnsi="Courier New" w:cs="Courier New" w:hint="default"/>
      </w:rPr>
    </w:lvl>
    <w:lvl w:ilvl="8" w:tplc="04090005" w:tentative="1">
      <w:start w:val="1"/>
      <w:numFmt w:val="bullet"/>
      <w:lvlText w:val=""/>
      <w:lvlJc w:val="left"/>
      <w:pPr>
        <w:ind w:left="12948" w:hanging="360"/>
      </w:pPr>
      <w:rPr>
        <w:rFonts w:ascii="Wingdings" w:hAnsi="Wingdings" w:hint="default"/>
      </w:rPr>
    </w:lvl>
  </w:abstractNum>
  <w:abstractNum w:abstractNumId="6" w15:restartNumberingAfterBreak="0">
    <w:nsid w:val="26AF53F8"/>
    <w:multiLevelType w:val="hybridMultilevel"/>
    <w:tmpl w:val="28BACF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A07333"/>
    <w:multiLevelType w:val="hybridMultilevel"/>
    <w:tmpl w:val="A156F1E4"/>
    <w:lvl w:ilvl="0" w:tplc="9F145630">
      <w:numFmt w:val="bullet"/>
      <w:lvlText w:val="-"/>
      <w:lvlJc w:val="left"/>
      <w:pPr>
        <w:ind w:left="1170" w:hanging="360"/>
      </w:pPr>
      <w:rPr>
        <w:rFonts w:ascii="Times New Roman" w:eastAsiaTheme="minorHAns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992B68"/>
    <w:multiLevelType w:val="hybridMultilevel"/>
    <w:tmpl w:val="5A8C4564"/>
    <w:lvl w:ilvl="0" w:tplc="9B64C3E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665B97"/>
    <w:multiLevelType w:val="hybridMultilevel"/>
    <w:tmpl w:val="78B2BB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806D3"/>
    <w:multiLevelType w:val="hybridMultilevel"/>
    <w:tmpl w:val="041041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581F6AD7"/>
    <w:multiLevelType w:val="hybridMultilevel"/>
    <w:tmpl w:val="2B6A013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E2E5019"/>
    <w:multiLevelType w:val="hybridMultilevel"/>
    <w:tmpl w:val="326601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A9614A9"/>
    <w:multiLevelType w:val="hybridMultilevel"/>
    <w:tmpl w:val="749E553E"/>
    <w:lvl w:ilvl="0" w:tplc="9F14563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num>
  <w:num w:numId="4">
    <w:abstractNumId w:val="7"/>
  </w:num>
  <w:num w:numId="5">
    <w:abstractNumId w:val="9"/>
  </w:num>
  <w:num w:numId="6">
    <w:abstractNumId w:val="9"/>
  </w:num>
  <w:num w:numId="7">
    <w:abstractNumId w:val="0"/>
  </w:num>
  <w:num w:numId="8">
    <w:abstractNumId w:val="4"/>
  </w:num>
  <w:num w:numId="9">
    <w:abstractNumId w:val="10"/>
  </w:num>
  <w:num w:numId="10">
    <w:abstractNumId w:val="13"/>
  </w:num>
  <w:num w:numId="11">
    <w:abstractNumId w:val="2"/>
  </w:num>
  <w:num w:numId="12">
    <w:abstractNumId w:val="5"/>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8F"/>
    <w:rsid w:val="0000453F"/>
    <w:rsid w:val="000056AB"/>
    <w:rsid w:val="00012C53"/>
    <w:rsid w:val="000151EA"/>
    <w:rsid w:val="00021570"/>
    <w:rsid w:val="00025F67"/>
    <w:rsid w:val="00026146"/>
    <w:rsid w:val="000355CC"/>
    <w:rsid w:val="00072F23"/>
    <w:rsid w:val="000778E9"/>
    <w:rsid w:val="00093EDB"/>
    <w:rsid w:val="0009532D"/>
    <w:rsid w:val="000A5008"/>
    <w:rsid w:val="000B5C4E"/>
    <w:rsid w:val="000B5ED6"/>
    <w:rsid w:val="000D0354"/>
    <w:rsid w:val="00105A65"/>
    <w:rsid w:val="001768E1"/>
    <w:rsid w:val="00176BBC"/>
    <w:rsid w:val="0018730A"/>
    <w:rsid w:val="0019184F"/>
    <w:rsid w:val="001B22BF"/>
    <w:rsid w:val="001C3461"/>
    <w:rsid w:val="001D0863"/>
    <w:rsid w:val="001D6C02"/>
    <w:rsid w:val="001E1198"/>
    <w:rsid w:val="001E2FC9"/>
    <w:rsid w:val="001F43A8"/>
    <w:rsid w:val="001F6F53"/>
    <w:rsid w:val="00200009"/>
    <w:rsid w:val="002026B2"/>
    <w:rsid w:val="0021524F"/>
    <w:rsid w:val="00217F6E"/>
    <w:rsid w:val="002246EF"/>
    <w:rsid w:val="00240934"/>
    <w:rsid w:val="002517FD"/>
    <w:rsid w:val="00263CEE"/>
    <w:rsid w:val="0027668F"/>
    <w:rsid w:val="00282266"/>
    <w:rsid w:val="00290280"/>
    <w:rsid w:val="00293A62"/>
    <w:rsid w:val="0029586F"/>
    <w:rsid w:val="002A4E7F"/>
    <w:rsid w:val="002B42C0"/>
    <w:rsid w:val="002B5CA4"/>
    <w:rsid w:val="002C2F1C"/>
    <w:rsid w:val="002C4ED1"/>
    <w:rsid w:val="002D08CC"/>
    <w:rsid w:val="002D3D4F"/>
    <w:rsid w:val="002E2A48"/>
    <w:rsid w:val="002E32EB"/>
    <w:rsid w:val="002F009F"/>
    <w:rsid w:val="00307E97"/>
    <w:rsid w:val="003144F6"/>
    <w:rsid w:val="003145A8"/>
    <w:rsid w:val="00315080"/>
    <w:rsid w:val="0031698F"/>
    <w:rsid w:val="00316D60"/>
    <w:rsid w:val="00332776"/>
    <w:rsid w:val="003703B7"/>
    <w:rsid w:val="0039534C"/>
    <w:rsid w:val="00396E77"/>
    <w:rsid w:val="003B3CFA"/>
    <w:rsid w:val="003D6896"/>
    <w:rsid w:val="003E1CD3"/>
    <w:rsid w:val="003E3785"/>
    <w:rsid w:val="003E4E34"/>
    <w:rsid w:val="003E50BC"/>
    <w:rsid w:val="003F60EF"/>
    <w:rsid w:val="00422ADF"/>
    <w:rsid w:val="00433563"/>
    <w:rsid w:val="00437761"/>
    <w:rsid w:val="004408F0"/>
    <w:rsid w:val="0044454F"/>
    <w:rsid w:val="00450B58"/>
    <w:rsid w:val="00462EE2"/>
    <w:rsid w:val="004667C4"/>
    <w:rsid w:val="00472972"/>
    <w:rsid w:val="00475AF2"/>
    <w:rsid w:val="00486C15"/>
    <w:rsid w:val="004C3FF2"/>
    <w:rsid w:val="004C7405"/>
    <w:rsid w:val="004D0040"/>
    <w:rsid w:val="004D1C87"/>
    <w:rsid w:val="004E3EC3"/>
    <w:rsid w:val="004F2E75"/>
    <w:rsid w:val="004F3951"/>
    <w:rsid w:val="004F3EFA"/>
    <w:rsid w:val="004F74E5"/>
    <w:rsid w:val="0050311E"/>
    <w:rsid w:val="005250A7"/>
    <w:rsid w:val="005414DD"/>
    <w:rsid w:val="0054398B"/>
    <w:rsid w:val="00547376"/>
    <w:rsid w:val="00563183"/>
    <w:rsid w:val="005641FE"/>
    <w:rsid w:val="00570171"/>
    <w:rsid w:val="0058272A"/>
    <w:rsid w:val="00590829"/>
    <w:rsid w:val="00595D62"/>
    <w:rsid w:val="005A196B"/>
    <w:rsid w:val="005A5A53"/>
    <w:rsid w:val="005C66D7"/>
    <w:rsid w:val="005E0741"/>
    <w:rsid w:val="005E2E98"/>
    <w:rsid w:val="005F22E6"/>
    <w:rsid w:val="00600E25"/>
    <w:rsid w:val="0060292B"/>
    <w:rsid w:val="00620A67"/>
    <w:rsid w:val="0062205C"/>
    <w:rsid w:val="00624653"/>
    <w:rsid w:val="006300FF"/>
    <w:rsid w:val="006336C0"/>
    <w:rsid w:val="006475F4"/>
    <w:rsid w:val="00651DC3"/>
    <w:rsid w:val="00660469"/>
    <w:rsid w:val="006700F5"/>
    <w:rsid w:val="006847C5"/>
    <w:rsid w:val="006A05F5"/>
    <w:rsid w:val="006B5F12"/>
    <w:rsid w:val="006B6E6F"/>
    <w:rsid w:val="006D0CCD"/>
    <w:rsid w:val="006F234E"/>
    <w:rsid w:val="006F7D7F"/>
    <w:rsid w:val="00716841"/>
    <w:rsid w:val="00723F47"/>
    <w:rsid w:val="007308FA"/>
    <w:rsid w:val="00740A80"/>
    <w:rsid w:val="007475BE"/>
    <w:rsid w:val="00754984"/>
    <w:rsid w:val="00755287"/>
    <w:rsid w:val="00762017"/>
    <w:rsid w:val="00763134"/>
    <w:rsid w:val="00763ADF"/>
    <w:rsid w:val="0076484A"/>
    <w:rsid w:val="00772A42"/>
    <w:rsid w:val="0078292B"/>
    <w:rsid w:val="00783A40"/>
    <w:rsid w:val="00785078"/>
    <w:rsid w:val="00786763"/>
    <w:rsid w:val="007A1AE6"/>
    <w:rsid w:val="007B64BD"/>
    <w:rsid w:val="007C2365"/>
    <w:rsid w:val="007D1CEB"/>
    <w:rsid w:val="007F0AF9"/>
    <w:rsid w:val="007F4351"/>
    <w:rsid w:val="00827631"/>
    <w:rsid w:val="0083153B"/>
    <w:rsid w:val="0085124B"/>
    <w:rsid w:val="008572C8"/>
    <w:rsid w:val="00867691"/>
    <w:rsid w:val="008A67A5"/>
    <w:rsid w:val="008B6A01"/>
    <w:rsid w:val="008D383C"/>
    <w:rsid w:val="008E5F90"/>
    <w:rsid w:val="008F3267"/>
    <w:rsid w:val="00913297"/>
    <w:rsid w:val="00915192"/>
    <w:rsid w:val="009201C5"/>
    <w:rsid w:val="00920600"/>
    <w:rsid w:val="009258CB"/>
    <w:rsid w:val="00925F9D"/>
    <w:rsid w:val="00930DC8"/>
    <w:rsid w:val="009334D3"/>
    <w:rsid w:val="00947EE5"/>
    <w:rsid w:val="00950EF5"/>
    <w:rsid w:val="00955B7A"/>
    <w:rsid w:val="00975E5D"/>
    <w:rsid w:val="00977B06"/>
    <w:rsid w:val="00990417"/>
    <w:rsid w:val="009A6FC9"/>
    <w:rsid w:val="009C5106"/>
    <w:rsid w:val="009E144F"/>
    <w:rsid w:val="009F6E8D"/>
    <w:rsid w:val="00A00CFE"/>
    <w:rsid w:val="00A4048F"/>
    <w:rsid w:val="00A4174B"/>
    <w:rsid w:val="00A458F3"/>
    <w:rsid w:val="00A52995"/>
    <w:rsid w:val="00A84BCA"/>
    <w:rsid w:val="00A851DC"/>
    <w:rsid w:val="00A94A69"/>
    <w:rsid w:val="00A94BC2"/>
    <w:rsid w:val="00AA3B8D"/>
    <w:rsid w:val="00AA46E9"/>
    <w:rsid w:val="00AC173D"/>
    <w:rsid w:val="00AC3D23"/>
    <w:rsid w:val="00AD1233"/>
    <w:rsid w:val="00AE3F6C"/>
    <w:rsid w:val="00AF4423"/>
    <w:rsid w:val="00AF5D88"/>
    <w:rsid w:val="00B015D6"/>
    <w:rsid w:val="00B03947"/>
    <w:rsid w:val="00B22EFA"/>
    <w:rsid w:val="00B23E20"/>
    <w:rsid w:val="00B2425B"/>
    <w:rsid w:val="00B26EA7"/>
    <w:rsid w:val="00B309CF"/>
    <w:rsid w:val="00B31079"/>
    <w:rsid w:val="00B34147"/>
    <w:rsid w:val="00B36134"/>
    <w:rsid w:val="00B747D7"/>
    <w:rsid w:val="00B848AF"/>
    <w:rsid w:val="00B878C3"/>
    <w:rsid w:val="00BA33EE"/>
    <w:rsid w:val="00BA3C2C"/>
    <w:rsid w:val="00BA42A6"/>
    <w:rsid w:val="00BA6DA0"/>
    <w:rsid w:val="00BB6C37"/>
    <w:rsid w:val="00BC0298"/>
    <w:rsid w:val="00BC4144"/>
    <w:rsid w:val="00BC603A"/>
    <w:rsid w:val="00BC6B21"/>
    <w:rsid w:val="00BE6CF1"/>
    <w:rsid w:val="00C069CB"/>
    <w:rsid w:val="00C12E14"/>
    <w:rsid w:val="00C14173"/>
    <w:rsid w:val="00C2394A"/>
    <w:rsid w:val="00C269A1"/>
    <w:rsid w:val="00C27481"/>
    <w:rsid w:val="00C27FBD"/>
    <w:rsid w:val="00C3230D"/>
    <w:rsid w:val="00C55DF9"/>
    <w:rsid w:val="00C64F9F"/>
    <w:rsid w:val="00C75694"/>
    <w:rsid w:val="00C845C0"/>
    <w:rsid w:val="00C90AC2"/>
    <w:rsid w:val="00C90CBB"/>
    <w:rsid w:val="00C94200"/>
    <w:rsid w:val="00CB4F83"/>
    <w:rsid w:val="00CB5ED4"/>
    <w:rsid w:val="00CB7133"/>
    <w:rsid w:val="00CC6090"/>
    <w:rsid w:val="00CE644B"/>
    <w:rsid w:val="00CE6FB6"/>
    <w:rsid w:val="00CF5915"/>
    <w:rsid w:val="00D02BF3"/>
    <w:rsid w:val="00D03A67"/>
    <w:rsid w:val="00D0797C"/>
    <w:rsid w:val="00D15238"/>
    <w:rsid w:val="00D153E9"/>
    <w:rsid w:val="00D40A35"/>
    <w:rsid w:val="00D42F68"/>
    <w:rsid w:val="00D57723"/>
    <w:rsid w:val="00D604B2"/>
    <w:rsid w:val="00D65485"/>
    <w:rsid w:val="00D7759A"/>
    <w:rsid w:val="00D96DD1"/>
    <w:rsid w:val="00DB634F"/>
    <w:rsid w:val="00DD3A33"/>
    <w:rsid w:val="00DD3C3B"/>
    <w:rsid w:val="00DE7CCD"/>
    <w:rsid w:val="00DF6497"/>
    <w:rsid w:val="00DF6542"/>
    <w:rsid w:val="00E00BB5"/>
    <w:rsid w:val="00E01586"/>
    <w:rsid w:val="00E36197"/>
    <w:rsid w:val="00E62CC7"/>
    <w:rsid w:val="00E65C1D"/>
    <w:rsid w:val="00E668BD"/>
    <w:rsid w:val="00E91551"/>
    <w:rsid w:val="00E9290C"/>
    <w:rsid w:val="00E937FE"/>
    <w:rsid w:val="00E969B4"/>
    <w:rsid w:val="00E9777F"/>
    <w:rsid w:val="00EB413F"/>
    <w:rsid w:val="00EB571A"/>
    <w:rsid w:val="00EB6508"/>
    <w:rsid w:val="00EC2961"/>
    <w:rsid w:val="00ED1914"/>
    <w:rsid w:val="00ED3ABF"/>
    <w:rsid w:val="00EE286D"/>
    <w:rsid w:val="00EF390C"/>
    <w:rsid w:val="00F06250"/>
    <w:rsid w:val="00F362E9"/>
    <w:rsid w:val="00F37BB1"/>
    <w:rsid w:val="00F37F79"/>
    <w:rsid w:val="00F51BE9"/>
    <w:rsid w:val="00F62C22"/>
    <w:rsid w:val="00F62D4F"/>
    <w:rsid w:val="00F67846"/>
    <w:rsid w:val="00F7364B"/>
    <w:rsid w:val="00F7531B"/>
    <w:rsid w:val="00F952E3"/>
    <w:rsid w:val="00FB54EA"/>
    <w:rsid w:val="00FC1953"/>
    <w:rsid w:val="00FC2A7D"/>
    <w:rsid w:val="00FC7EA8"/>
    <w:rsid w:val="00FD71E7"/>
    <w:rsid w:val="00FF3275"/>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7F7D"/>
  <w15:docId w15:val="{BD91E566-CE94-4A90-AE75-C514BAC9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8F"/>
    <w:pPr>
      <w:ind w:left="720"/>
      <w:contextualSpacing/>
    </w:pPr>
  </w:style>
  <w:style w:type="paragraph" w:styleId="BalloonText">
    <w:name w:val="Balloon Text"/>
    <w:basedOn w:val="Normal"/>
    <w:link w:val="BalloonTextChar"/>
    <w:uiPriority w:val="99"/>
    <w:semiHidden/>
    <w:unhideWhenUsed/>
    <w:rsid w:val="0060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2B"/>
    <w:rPr>
      <w:rFonts w:ascii="Segoe UI" w:hAnsi="Segoe UI" w:cs="Segoe UI"/>
      <w:sz w:val="18"/>
      <w:szCs w:val="18"/>
    </w:rPr>
  </w:style>
  <w:style w:type="table" w:styleId="TableGrid">
    <w:name w:val="Table Grid"/>
    <w:basedOn w:val="TableNormal"/>
    <w:uiPriority w:val="59"/>
    <w:rsid w:val="0043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0B42-F49A-4AC5-A706-1E6E61CD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Berggren</dc:creator>
  <cp:keywords/>
  <dc:description/>
  <cp:lastModifiedBy>lauretta benford</cp:lastModifiedBy>
  <cp:revision>7</cp:revision>
  <cp:lastPrinted>2023-04-06T15:55:00Z</cp:lastPrinted>
  <dcterms:created xsi:type="dcterms:W3CDTF">2023-03-30T15:53:00Z</dcterms:created>
  <dcterms:modified xsi:type="dcterms:W3CDTF">2023-04-06T15:55:00Z</dcterms:modified>
</cp:coreProperties>
</file>